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 xml:space="preserve">х. </w:t>
      </w:r>
      <w:proofErr w:type="spellStart"/>
      <w:r>
        <w:rPr>
          <w:rFonts w:ascii="Times New Roman" w:eastAsia="Calibri" w:hAnsi="Times New Roman"/>
          <w:b/>
          <w:sz w:val="28"/>
          <w:szCs w:val="28"/>
        </w:rPr>
        <w:t>Севостьянов</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Милютинский</w:t>
      </w:r>
      <w:proofErr w:type="spellEnd"/>
      <w:r>
        <w:rPr>
          <w:rFonts w:ascii="Times New Roman" w:eastAsia="Calibri" w:hAnsi="Times New Roman"/>
          <w:b/>
          <w:sz w:val="28"/>
          <w:szCs w:val="28"/>
        </w:rPr>
        <w:t xml:space="preserve"> район</w:t>
      </w:r>
    </w:p>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Муниципальное бюджетное общеобразовательное учреждение</w:t>
      </w:r>
    </w:p>
    <w:p w:rsidR="00503996" w:rsidRDefault="00503996" w:rsidP="00503996">
      <w:pPr>
        <w:jc w:val="center"/>
        <w:rPr>
          <w:rFonts w:ascii="Times New Roman" w:eastAsia="Calibri" w:hAnsi="Times New Roman"/>
          <w:b/>
          <w:i/>
          <w:sz w:val="28"/>
          <w:szCs w:val="28"/>
        </w:rPr>
      </w:pPr>
      <w:r>
        <w:rPr>
          <w:rFonts w:ascii="Times New Roman" w:eastAsia="Calibri" w:hAnsi="Times New Roman"/>
          <w:b/>
          <w:sz w:val="28"/>
          <w:szCs w:val="28"/>
        </w:rPr>
        <w:t>Россошанская основная общеобразовательная школа</w:t>
      </w:r>
    </w:p>
    <w:p w:rsidR="00503996" w:rsidRDefault="00FE5C8F" w:rsidP="00503996">
      <w:pPr>
        <w:jc w:val="right"/>
        <w:rPr>
          <w:rFonts w:ascii="Times New Roman" w:eastAsia="Calibri" w:hAnsi="Times New Roman"/>
          <w:sz w:val="28"/>
          <w:szCs w:val="28"/>
          <w:u w:val="single"/>
        </w:rPr>
      </w:pPr>
      <w:r>
        <w:rPr>
          <w:rFonts w:ascii="Times New Roman" w:eastAsia="Calibri" w:hAnsi="Times New Roman"/>
          <w:i/>
          <w:noProof/>
          <w:sz w:val="28"/>
          <w:szCs w:val="28"/>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503996" w:rsidRDefault="00503996" w:rsidP="00503996">
      <w:pPr>
        <w:jc w:val="right"/>
        <w:rPr>
          <w:rFonts w:ascii="Times New Roman" w:eastAsia="Calibri" w:hAnsi="Times New Roman"/>
          <w:sz w:val="28"/>
          <w:szCs w:val="28"/>
          <w:u w:val="single"/>
        </w:rPr>
      </w:pPr>
    </w:p>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РАБОЧАЯ ПРОГРАММА</w:t>
      </w:r>
    </w:p>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 xml:space="preserve">по родному </w:t>
      </w:r>
      <w:r w:rsidR="00B040E1">
        <w:rPr>
          <w:rFonts w:ascii="Times New Roman" w:eastAsia="Calibri" w:hAnsi="Times New Roman"/>
          <w:b/>
          <w:sz w:val="28"/>
          <w:szCs w:val="28"/>
        </w:rPr>
        <w:t xml:space="preserve"> (русскому) </w:t>
      </w:r>
      <w:r>
        <w:rPr>
          <w:rFonts w:ascii="Times New Roman" w:eastAsia="Calibri" w:hAnsi="Times New Roman"/>
          <w:b/>
          <w:sz w:val="28"/>
          <w:szCs w:val="28"/>
        </w:rPr>
        <w:t>языку</w:t>
      </w:r>
    </w:p>
    <w:p w:rsidR="00503996" w:rsidRDefault="00503996" w:rsidP="00503996">
      <w:pPr>
        <w:jc w:val="center"/>
        <w:rPr>
          <w:rFonts w:ascii="Times New Roman" w:eastAsia="Calibri" w:hAnsi="Times New Roman"/>
          <w:b/>
          <w:sz w:val="28"/>
          <w:szCs w:val="28"/>
        </w:rPr>
      </w:pPr>
    </w:p>
    <w:p w:rsidR="00503996" w:rsidRDefault="00503996" w:rsidP="00503996">
      <w:pPr>
        <w:rPr>
          <w:rFonts w:ascii="Times New Roman" w:eastAsia="Calibri" w:hAnsi="Times New Roman"/>
          <w:sz w:val="28"/>
          <w:szCs w:val="28"/>
          <w:u w:val="single"/>
        </w:rPr>
      </w:pPr>
      <w:r>
        <w:rPr>
          <w:rFonts w:ascii="Times New Roman" w:eastAsia="Calibri" w:hAnsi="Times New Roman"/>
          <w:sz w:val="28"/>
          <w:szCs w:val="28"/>
        </w:rPr>
        <w:t xml:space="preserve">Уровень общего образования (класс): </w:t>
      </w:r>
      <w:r>
        <w:rPr>
          <w:rFonts w:ascii="Times New Roman" w:eastAsia="Calibri" w:hAnsi="Times New Roman"/>
          <w:sz w:val="28"/>
          <w:szCs w:val="28"/>
          <w:u w:val="single"/>
        </w:rPr>
        <w:t>начальное  общее  образование</w:t>
      </w:r>
      <w:r w:rsidR="00B040E1">
        <w:rPr>
          <w:rFonts w:ascii="Times New Roman" w:eastAsia="Calibri" w:hAnsi="Times New Roman"/>
          <w:sz w:val="28"/>
          <w:szCs w:val="28"/>
          <w:u w:val="single"/>
        </w:rPr>
        <w:t>, 1-4 классы</w:t>
      </w:r>
      <w:bookmarkStart w:id="0" w:name="_GoBack"/>
      <w:bookmarkEnd w:id="0"/>
    </w:p>
    <w:p w:rsidR="00503996" w:rsidRPr="002B5224" w:rsidRDefault="00503996" w:rsidP="00503996">
      <w:pPr>
        <w:rPr>
          <w:rFonts w:ascii="Times New Roman" w:eastAsia="Calibri" w:hAnsi="Times New Roman"/>
          <w:sz w:val="28"/>
          <w:szCs w:val="28"/>
          <w:u w:val="single"/>
        </w:rPr>
      </w:pPr>
      <w:r w:rsidRPr="00C161F3">
        <w:rPr>
          <w:rFonts w:ascii="Times New Roman" w:eastAsia="Calibri" w:hAnsi="Times New Roman"/>
          <w:sz w:val="28"/>
          <w:szCs w:val="28"/>
        </w:rPr>
        <w:t xml:space="preserve">Количество часов: </w:t>
      </w:r>
      <w:r w:rsidR="002B5224" w:rsidRPr="002B5224">
        <w:rPr>
          <w:rFonts w:ascii="Times New Roman" w:eastAsia="Calibri" w:hAnsi="Times New Roman"/>
          <w:sz w:val="28"/>
          <w:szCs w:val="28"/>
          <w:u w:val="single"/>
        </w:rPr>
        <w:t>51</w:t>
      </w:r>
    </w:p>
    <w:p w:rsidR="00503996" w:rsidRDefault="00503996" w:rsidP="00503996">
      <w:pPr>
        <w:rPr>
          <w:rFonts w:ascii="Times New Roman" w:eastAsia="Calibri" w:hAnsi="Times New Roman"/>
          <w:sz w:val="28"/>
          <w:szCs w:val="28"/>
          <w:u w:val="single"/>
        </w:rPr>
      </w:pPr>
      <w:r>
        <w:rPr>
          <w:rFonts w:ascii="Times New Roman" w:eastAsia="Calibri" w:hAnsi="Times New Roman"/>
          <w:sz w:val="28"/>
          <w:szCs w:val="28"/>
        </w:rPr>
        <w:t xml:space="preserve">Учитель: </w:t>
      </w:r>
      <w:r>
        <w:rPr>
          <w:rFonts w:ascii="Times New Roman" w:eastAsia="Calibri" w:hAnsi="Times New Roman"/>
          <w:sz w:val="28"/>
          <w:szCs w:val="28"/>
          <w:u w:val="single"/>
        </w:rPr>
        <w:t>Икрянникова Любовь Александровна, Писарь Наталья Васильевна</w:t>
      </w:r>
    </w:p>
    <w:p w:rsidR="00503996" w:rsidRDefault="00503996" w:rsidP="00503996">
      <w:pPr>
        <w:rPr>
          <w:rFonts w:ascii="Times New Roman" w:eastAsia="Calibri" w:hAnsi="Times New Roman"/>
          <w:sz w:val="28"/>
          <w:szCs w:val="28"/>
          <w:u w:val="single"/>
        </w:rPr>
      </w:pPr>
    </w:p>
    <w:p w:rsidR="00503996" w:rsidRDefault="00503996" w:rsidP="00503996">
      <w:pPr>
        <w:rPr>
          <w:rFonts w:ascii="Times New Roman" w:eastAsia="Calibri" w:hAnsi="Times New Roman"/>
          <w:sz w:val="28"/>
          <w:szCs w:val="28"/>
        </w:rPr>
      </w:pPr>
    </w:p>
    <w:p w:rsidR="007D3BD4" w:rsidRDefault="00503996" w:rsidP="00503996">
      <w:pPr>
        <w:spacing w:after="0" w:line="240" w:lineRule="auto"/>
        <w:jc w:val="both"/>
        <w:rPr>
          <w:rFonts w:ascii="Times New Roman" w:hAnsi="Times New Roman" w:cs="Times New Roman"/>
          <w:color w:val="000000"/>
          <w:sz w:val="28"/>
          <w:szCs w:val="28"/>
        </w:rPr>
      </w:pPr>
      <w:r w:rsidRPr="00503996">
        <w:rPr>
          <w:rFonts w:ascii="Times New Roman" w:hAnsi="Times New Roman" w:cs="Times New Roman"/>
          <w:sz w:val="28"/>
          <w:szCs w:val="28"/>
        </w:rPr>
        <w:t>Программа разработана на основе:</w:t>
      </w:r>
      <w:r w:rsidRPr="00503996">
        <w:rPr>
          <w:rFonts w:ascii="Times New Roman" w:hAnsi="Times New Roman" w:cs="Times New Roman"/>
          <w:bCs/>
          <w:sz w:val="28"/>
          <w:szCs w:val="28"/>
        </w:rPr>
        <w:t xml:space="preserve">Примерной </w:t>
      </w:r>
      <w:r w:rsidRPr="00503996">
        <w:rPr>
          <w:rFonts w:ascii="Times New Roman" w:hAnsi="Times New Roman" w:cs="Times New Roman"/>
          <w:sz w:val="28"/>
          <w:szCs w:val="28"/>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образованию,протокол от 8 апреля 2015 г. № 1/15),  </w:t>
      </w:r>
      <w:r>
        <w:rPr>
          <w:rFonts w:ascii="Times New Roman" w:hAnsi="Times New Roman" w:cs="Times New Roman"/>
          <w:sz w:val="28"/>
          <w:szCs w:val="28"/>
        </w:rPr>
        <w:t xml:space="preserve">Примерной программы </w:t>
      </w:r>
      <w:r w:rsidR="007024EC">
        <w:rPr>
          <w:rFonts w:ascii="Times New Roman" w:hAnsi="Times New Roman" w:cs="Times New Roman"/>
          <w:sz w:val="28"/>
          <w:szCs w:val="28"/>
        </w:rPr>
        <w:t xml:space="preserve">по </w:t>
      </w:r>
      <w:r>
        <w:rPr>
          <w:rFonts w:ascii="Times New Roman" w:hAnsi="Times New Roman" w:cs="Times New Roman"/>
          <w:sz w:val="28"/>
          <w:szCs w:val="28"/>
        </w:rPr>
        <w:t xml:space="preserve">учебному предмету «Русский родной язык»  для образовательных организаций, реализующих программы начального общего образования </w:t>
      </w:r>
      <w:r w:rsidR="007024EC">
        <w:rPr>
          <w:rFonts w:ascii="Times New Roman" w:hAnsi="Times New Roman" w:cs="Times New Roman"/>
          <w:sz w:val="28"/>
          <w:szCs w:val="28"/>
        </w:rPr>
        <w:t xml:space="preserve">под ред. </w:t>
      </w:r>
      <w:r w:rsidRPr="00503996">
        <w:rPr>
          <w:rFonts w:ascii="Times New Roman" w:eastAsiaTheme="minorHAnsi" w:hAnsi="Times New Roman" w:cs="Times New Roman"/>
          <w:sz w:val="28"/>
          <w:szCs w:val="28"/>
        </w:rPr>
        <w:t>О. М. Александров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Л. А. Вербицк</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С. И. Богданов</w:t>
      </w:r>
      <w:r>
        <w:rPr>
          <w:rFonts w:ascii="Times New Roman" w:eastAsiaTheme="minorHAnsi" w:hAnsi="Times New Roman" w:cs="Times New Roman"/>
          <w:sz w:val="28"/>
          <w:szCs w:val="28"/>
        </w:rPr>
        <w:t>а</w:t>
      </w:r>
      <w:r w:rsidRPr="00503996">
        <w:rPr>
          <w:rFonts w:ascii="Times New Roman" w:eastAsiaTheme="minorHAnsi" w:hAnsi="Times New Roman" w:cs="Times New Roman"/>
          <w:sz w:val="28"/>
          <w:szCs w:val="28"/>
        </w:rPr>
        <w:t>, Е. И. Казаков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М. И. Кузнецов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Л. В. </w:t>
      </w:r>
      <w:proofErr w:type="spellStart"/>
      <w:r w:rsidRPr="00503996">
        <w:rPr>
          <w:rFonts w:ascii="Times New Roman" w:eastAsiaTheme="minorHAnsi" w:hAnsi="Times New Roman" w:cs="Times New Roman"/>
          <w:sz w:val="28"/>
          <w:szCs w:val="28"/>
        </w:rPr>
        <w:t>Петленко</w:t>
      </w:r>
      <w:proofErr w:type="spellEnd"/>
      <w:r w:rsidRPr="00503996">
        <w:rPr>
          <w:rFonts w:ascii="Times New Roman" w:eastAsiaTheme="minorHAnsi" w:hAnsi="Times New Roman" w:cs="Times New Roman"/>
          <w:sz w:val="28"/>
          <w:szCs w:val="28"/>
        </w:rPr>
        <w:t>, В. Ю. Романов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Рябинин</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Л. А., Соколов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О. В.</w:t>
      </w:r>
      <w:r w:rsidRPr="00503996">
        <w:rPr>
          <w:rFonts w:ascii="Times New Roman" w:eastAsiaTheme="minorHAnsi" w:hAnsi="Times New Roman" w:cs="Times New Roman"/>
          <w:sz w:val="28"/>
          <w:szCs w:val="28"/>
          <w:lang w:eastAsia="en-US"/>
        </w:rPr>
        <w:t xml:space="preserve">, </w:t>
      </w:r>
      <w:r w:rsidRPr="00503996">
        <w:rPr>
          <w:rFonts w:ascii="Times New Roman" w:hAnsi="Times New Roman" w:cs="Times New Roman"/>
          <w:sz w:val="28"/>
          <w:szCs w:val="28"/>
        </w:rPr>
        <w:t>соотнесённ</w:t>
      </w:r>
      <w:r w:rsidR="007024EC">
        <w:rPr>
          <w:rFonts w:ascii="Times New Roman" w:hAnsi="Times New Roman" w:cs="Times New Roman"/>
          <w:sz w:val="28"/>
          <w:szCs w:val="28"/>
        </w:rPr>
        <w:t>ых</w:t>
      </w:r>
      <w:r w:rsidRPr="00503996">
        <w:rPr>
          <w:rFonts w:ascii="Times New Roman" w:hAnsi="Times New Roman" w:cs="Times New Roman"/>
          <w:sz w:val="28"/>
          <w:szCs w:val="28"/>
        </w:rPr>
        <w:t xml:space="preserve"> с требованиями </w:t>
      </w:r>
      <w:r w:rsidRPr="00503996">
        <w:rPr>
          <w:rFonts w:ascii="Times New Roman" w:hAnsi="Times New Roman" w:cs="Times New Roman"/>
          <w:color w:val="000000"/>
          <w:sz w:val="28"/>
          <w:szCs w:val="28"/>
        </w:rPr>
        <w:t>Федерального государственного образовательного стандарта общего начального образования</w:t>
      </w:r>
      <w:r>
        <w:rPr>
          <w:rFonts w:ascii="Times New Roman" w:hAnsi="Times New Roman" w:cs="Times New Roman"/>
          <w:color w:val="000000"/>
          <w:sz w:val="28"/>
          <w:szCs w:val="28"/>
        </w:rPr>
        <w:t>.</w:t>
      </w: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06103" w:rsidRDefault="00806103" w:rsidP="00D84786">
      <w:pPr>
        <w:pStyle w:val="ParagraphStyle"/>
        <w:ind w:firstLine="360"/>
        <w:jc w:val="center"/>
        <w:rPr>
          <w:rFonts w:ascii="Times New Roman" w:hAnsi="Times New Roman" w:cs="Times New Roman"/>
          <w:b/>
          <w:sz w:val="28"/>
          <w:szCs w:val="28"/>
        </w:rPr>
        <w:sectPr w:rsidR="00806103" w:rsidSect="00DE1606">
          <w:pgSz w:w="11906" w:h="16838"/>
          <w:pgMar w:top="1134" w:right="850" w:bottom="1134" w:left="1701" w:header="708" w:footer="708" w:gutter="0"/>
          <w:cols w:space="708"/>
          <w:docGrid w:linePitch="360"/>
        </w:sectPr>
      </w:pPr>
    </w:p>
    <w:p w:rsidR="00D84786" w:rsidRDefault="00D84786" w:rsidP="00D8478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Рабочая программа по русскому  родному языку, 1-4 классы</w:t>
      </w:r>
    </w:p>
    <w:p w:rsidR="00D84786" w:rsidRDefault="00D84786" w:rsidP="00D8478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D84786" w:rsidRPr="00903C23" w:rsidRDefault="00D84786" w:rsidP="00D84786">
      <w:pPr>
        <w:pStyle w:val="ParagraphStyle"/>
        <w:ind w:firstLine="360"/>
        <w:jc w:val="both"/>
        <w:rPr>
          <w:rFonts w:ascii="Times New Roman" w:hAnsi="Times New Roman" w:cs="Times New Roman"/>
          <w:b/>
        </w:rPr>
      </w:pPr>
      <w:r w:rsidRPr="00DD7881">
        <w:rPr>
          <w:rFonts w:ascii="Times New Roman" w:hAnsi="Times New Roman" w:cs="Times New Roman"/>
        </w:rPr>
        <w:t xml:space="preserve">Рабочая программа по предмету  «Русский </w:t>
      </w:r>
      <w:r>
        <w:rPr>
          <w:rFonts w:ascii="Times New Roman" w:hAnsi="Times New Roman" w:cs="Times New Roman"/>
        </w:rPr>
        <w:t xml:space="preserve">родной </w:t>
      </w:r>
      <w:r w:rsidRPr="00DD7881">
        <w:rPr>
          <w:rFonts w:ascii="Times New Roman" w:hAnsi="Times New Roman" w:cs="Times New Roman"/>
        </w:rPr>
        <w:t>язык» составлена на основе</w:t>
      </w:r>
      <w:r w:rsidRPr="00903C23">
        <w:rPr>
          <w:rFonts w:ascii="Times New Roman" w:hAnsi="Times New Roman" w:cs="Times New Roman"/>
          <w:bCs/>
        </w:rPr>
        <w:t xml:space="preserve">Примерной </w:t>
      </w:r>
      <w:r w:rsidRPr="00903C23">
        <w:rPr>
          <w:rFonts w:ascii="Times New Roman" w:hAnsi="Times New Roman" w:cs="Times New Roman"/>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934BCC">
        <w:rPr>
          <w:rFonts w:ascii="Times New Roman" w:hAnsi="Times New Roman" w:cs="Times New Roman"/>
          <w:bCs/>
        </w:rPr>
        <w:t>примерн</w:t>
      </w:r>
      <w:r>
        <w:rPr>
          <w:rFonts w:ascii="Times New Roman" w:hAnsi="Times New Roman" w:cs="Times New Roman"/>
          <w:bCs/>
        </w:rPr>
        <w:t>ой</w:t>
      </w:r>
      <w:r w:rsidRPr="00934BCC">
        <w:rPr>
          <w:rFonts w:ascii="Times New Roman" w:hAnsi="Times New Roman" w:cs="Times New Roman"/>
          <w:bCs/>
        </w:rPr>
        <w:t xml:space="preserve"> программ</w:t>
      </w:r>
      <w:r>
        <w:rPr>
          <w:rFonts w:ascii="Times New Roman" w:hAnsi="Times New Roman" w:cs="Times New Roman"/>
          <w:bCs/>
        </w:rPr>
        <w:t>ы</w:t>
      </w:r>
      <w:r w:rsidRPr="00934BCC">
        <w:rPr>
          <w:rFonts w:ascii="Times New Roman" w:hAnsi="Times New Roman" w:cs="Times New Roman"/>
          <w:bCs/>
        </w:rPr>
        <w:t xml:space="preserve"> по родному русскому языку авторского коллектива: Александровой О.М., Вербицкой Л.А., Богданова С.И., Кузнецовой М.И, </w:t>
      </w:r>
      <w:proofErr w:type="spellStart"/>
      <w:r w:rsidRPr="00934BCC">
        <w:rPr>
          <w:rFonts w:ascii="Times New Roman" w:hAnsi="Times New Roman" w:cs="Times New Roman"/>
          <w:bCs/>
        </w:rPr>
        <w:t>ПетленкоЛ.В.,Романовой</w:t>
      </w:r>
      <w:proofErr w:type="spellEnd"/>
      <w:r w:rsidRPr="00934BCC">
        <w:rPr>
          <w:rFonts w:ascii="Times New Roman" w:hAnsi="Times New Roman" w:cs="Times New Roman"/>
          <w:bCs/>
        </w:rPr>
        <w:t xml:space="preserve"> В.Ю., Рябининой Л.А.</w:t>
      </w:r>
      <w:r w:rsidRPr="00903C23">
        <w:rPr>
          <w:rFonts w:ascii="Times New Roman" w:hAnsi="Times New Roman" w:cs="Times New Roman"/>
        </w:rPr>
        <w:t xml:space="preserve">соотнесённых с требованиями </w:t>
      </w:r>
      <w:r w:rsidRPr="00903C23">
        <w:rPr>
          <w:rFonts w:ascii="Times New Roman" w:hAnsi="Times New Roman" w:cs="Times New Roman"/>
          <w:color w:val="000000"/>
        </w:rPr>
        <w:t>Федерального государственного образовательного стандарта общего начального образования</w:t>
      </w:r>
    </w:p>
    <w:p w:rsidR="00D84786" w:rsidRPr="00AA3264" w:rsidRDefault="00D84786" w:rsidP="00D84786">
      <w:pPr>
        <w:spacing w:after="0" w:line="240" w:lineRule="auto"/>
        <w:jc w:val="center"/>
        <w:rPr>
          <w:rFonts w:ascii="Times New Roman" w:hAnsi="Times New Roman" w:cs="Times New Roman"/>
          <w:b/>
          <w:sz w:val="24"/>
          <w:szCs w:val="24"/>
        </w:rPr>
      </w:pPr>
      <w:r w:rsidRPr="00AA3264">
        <w:rPr>
          <w:rFonts w:ascii="Times New Roman" w:hAnsi="Times New Roman" w:cs="Times New Roman"/>
          <w:b/>
          <w:sz w:val="24"/>
          <w:szCs w:val="24"/>
        </w:rPr>
        <w:t>Нормативные документы</w:t>
      </w:r>
    </w:p>
    <w:p w:rsidR="006651B8" w:rsidRPr="006651B8" w:rsidRDefault="006651B8" w:rsidP="006651B8">
      <w:pPr>
        <w:spacing w:after="0" w:line="240" w:lineRule="auto"/>
        <w:ind w:firstLine="709"/>
        <w:jc w:val="both"/>
        <w:rPr>
          <w:rFonts w:ascii="Times New Roman" w:hAnsi="Times New Roman"/>
          <w:sz w:val="24"/>
          <w:szCs w:val="24"/>
        </w:rPr>
      </w:pPr>
      <w:r w:rsidRPr="006651B8">
        <w:rPr>
          <w:rFonts w:ascii="Times New Roman" w:hAnsi="Times New Roman"/>
          <w:sz w:val="24"/>
          <w:szCs w:val="24"/>
        </w:rPr>
        <w:t>Нормативную правовую основу настоящей примерной программы по учебному предмету «Русский родной язык» составляют следующие документы:</w:t>
      </w:r>
    </w:p>
    <w:p w:rsidR="006651B8" w:rsidRPr="006651B8" w:rsidRDefault="006651B8" w:rsidP="00806103">
      <w:pPr>
        <w:spacing w:after="0" w:line="240" w:lineRule="auto"/>
        <w:ind w:firstLine="709"/>
        <w:rPr>
          <w:rFonts w:ascii="Times New Roman" w:hAnsi="Times New Roman"/>
          <w:sz w:val="24"/>
          <w:szCs w:val="24"/>
        </w:rPr>
      </w:pPr>
      <w:r w:rsidRPr="006651B8">
        <w:rPr>
          <w:rFonts w:ascii="Times New Roman" w:hAnsi="Times New Roman"/>
          <w:sz w:val="24"/>
          <w:szCs w:val="24"/>
        </w:rPr>
        <w:t xml:space="preserve">Федеральный закон от 29 декабря 2012 г. № 273-ФЗ «Об образовании </w:t>
      </w:r>
      <w:r w:rsidRPr="006651B8">
        <w:rPr>
          <w:rFonts w:ascii="Times New Roman" w:hAnsi="Times New Roman"/>
          <w:sz w:val="24"/>
          <w:szCs w:val="24"/>
        </w:rPr>
        <w:br/>
        <w:t>в Российской Федерации» (далее – Федеральный закон об образовании); Федеральный закон от 03августа.2018 г. № 317-ФЗ «О внесении изменений в статьи 11 и 14 Федерального закона «Об образовании в Российской Федерации»;</w:t>
      </w:r>
    </w:p>
    <w:p w:rsidR="006651B8" w:rsidRPr="006651B8" w:rsidRDefault="006651B8" w:rsidP="00806103">
      <w:pPr>
        <w:spacing w:after="0" w:line="240" w:lineRule="auto"/>
        <w:ind w:firstLine="709"/>
        <w:rPr>
          <w:rFonts w:ascii="Times New Roman" w:hAnsi="Times New Roman"/>
          <w:sz w:val="24"/>
          <w:szCs w:val="24"/>
        </w:rPr>
      </w:pPr>
      <w:r w:rsidRPr="006651B8">
        <w:rPr>
          <w:rFonts w:ascii="Times New Roman" w:hAnsi="Times New Roman"/>
          <w:sz w:val="24"/>
          <w:szCs w:val="24"/>
        </w:rPr>
        <w:t>Закон Российской Федерации от 25 октября 1991 г. № 1807-1 «О языках народов Российской Федерации» (в редакции Федерального закона № 185-ФЗ);</w:t>
      </w:r>
    </w:p>
    <w:p w:rsidR="006651B8" w:rsidRPr="006651B8" w:rsidRDefault="006651B8" w:rsidP="00806103">
      <w:pPr>
        <w:spacing w:after="0" w:line="240" w:lineRule="auto"/>
        <w:ind w:firstLine="709"/>
        <w:rPr>
          <w:rFonts w:ascii="Times New Roman" w:hAnsi="Times New Roman"/>
          <w:sz w:val="24"/>
          <w:szCs w:val="24"/>
        </w:rPr>
      </w:pPr>
      <w:r>
        <w:rPr>
          <w:rFonts w:ascii="Times New Roman" w:hAnsi="Times New Roman"/>
          <w:sz w:val="24"/>
          <w:szCs w:val="24"/>
        </w:rPr>
        <w:t>П</w:t>
      </w:r>
      <w:r w:rsidRPr="006651B8">
        <w:rPr>
          <w:rFonts w:ascii="Times New Roman" w:hAnsi="Times New Roman"/>
          <w:sz w:val="24"/>
          <w:szCs w:val="24"/>
        </w:rPr>
        <w:t xml:space="preserve">риказ Министерства образования и науки Российской Федерации </w:t>
      </w:r>
      <w:r w:rsidRPr="006651B8">
        <w:rPr>
          <w:rFonts w:ascii="Times New Roman" w:hAnsi="Times New Roman"/>
          <w:sz w:val="24"/>
          <w:szCs w:val="24"/>
        </w:rPr>
        <w:br/>
        <w:t xml:space="preserve">от 6 октября 2009 года № 373 «Об утверждении федерального государственного образовательного стандарта начального общего образования» (в редакции приказа </w:t>
      </w:r>
      <w:proofErr w:type="spellStart"/>
      <w:r w:rsidRPr="006651B8">
        <w:rPr>
          <w:rFonts w:ascii="Times New Roman" w:hAnsi="Times New Roman"/>
          <w:sz w:val="24"/>
          <w:szCs w:val="24"/>
        </w:rPr>
        <w:t>Минобрнауки</w:t>
      </w:r>
      <w:proofErr w:type="spellEnd"/>
      <w:r w:rsidRPr="006651B8">
        <w:rPr>
          <w:rFonts w:ascii="Times New Roman" w:hAnsi="Times New Roman"/>
          <w:sz w:val="24"/>
          <w:szCs w:val="24"/>
        </w:rPr>
        <w:t xml:space="preserve"> России от 31 декабря 2015 г. № 1576);</w:t>
      </w:r>
    </w:p>
    <w:p w:rsidR="006651B8" w:rsidRPr="006651B8" w:rsidRDefault="006651B8" w:rsidP="00806103">
      <w:pPr>
        <w:spacing w:after="0" w:line="240" w:lineRule="auto"/>
        <w:ind w:firstLine="709"/>
        <w:rPr>
          <w:rFonts w:ascii="Times New Roman" w:hAnsi="Times New Roman"/>
          <w:sz w:val="24"/>
          <w:szCs w:val="24"/>
        </w:rPr>
      </w:pPr>
      <w:r>
        <w:rPr>
          <w:rFonts w:ascii="Times New Roman" w:hAnsi="Times New Roman"/>
          <w:sz w:val="24"/>
          <w:szCs w:val="24"/>
        </w:rPr>
        <w:t>П</w:t>
      </w:r>
      <w:r w:rsidRPr="006651B8">
        <w:rPr>
          <w:rFonts w:ascii="Times New Roman" w:hAnsi="Times New Roman"/>
          <w:sz w:val="24"/>
          <w:szCs w:val="24"/>
        </w:rPr>
        <w:t xml:space="preserve">риказ Министерства образования и науки Российской Федерации </w:t>
      </w:r>
      <w:r w:rsidRPr="006651B8">
        <w:rPr>
          <w:rFonts w:ascii="Times New Roman" w:hAnsi="Times New Roman"/>
          <w:sz w:val="24"/>
          <w:szCs w:val="24"/>
        </w:rPr>
        <w:br/>
        <w:t xml:space="preserve">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Pr="006651B8">
        <w:rPr>
          <w:rFonts w:ascii="Times New Roman" w:hAnsi="Times New Roman"/>
          <w:sz w:val="24"/>
          <w:szCs w:val="24"/>
        </w:rPr>
        <w:t>Минобрнауки</w:t>
      </w:r>
      <w:proofErr w:type="spellEnd"/>
      <w:r w:rsidRPr="006651B8">
        <w:rPr>
          <w:rFonts w:ascii="Times New Roman" w:hAnsi="Times New Roman"/>
          <w:sz w:val="24"/>
          <w:szCs w:val="24"/>
        </w:rPr>
        <w:t xml:space="preserve"> России от 31 декабря 2015 г. № 1577).</w:t>
      </w:r>
    </w:p>
    <w:p w:rsidR="006651B8" w:rsidRPr="006651B8" w:rsidRDefault="006651B8" w:rsidP="006651B8">
      <w:pPr>
        <w:spacing w:after="0" w:line="240" w:lineRule="auto"/>
        <w:ind w:firstLine="709"/>
        <w:jc w:val="both"/>
        <w:rPr>
          <w:rFonts w:ascii="Times New Roman" w:hAnsi="Times New Roman"/>
          <w:sz w:val="24"/>
          <w:szCs w:val="24"/>
        </w:rPr>
      </w:pPr>
      <w:r w:rsidRPr="006651B8">
        <w:rPr>
          <w:rFonts w:ascii="Times New Roman" w:hAnsi="Times New Roman"/>
          <w:sz w:val="24"/>
          <w:szCs w:val="24"/>
        </w:rPr>
        <w:t xml:space="preserve">Примерная программа (далее – программа) разработана на основе требований федерального государственного образовательного стандарта начального общего образования (приказ Министерства образования и науки Российской Федерации от 6 октября 2009 года № 373 «Об утверждении федерального государственного образовательного стандарта начального общего образования» в редакции приказа </w:t>
      </w:r>
      <w:proofErr w:type="spellStart"/>
      <w:r w:rsidRPr="006651B8">
        <w:rPr>
          <w:rFonts w:ascii="Times New Roman" w:hAnsi="Times New Roman"/>
          <w:sz w:val="24"/>
          <w:szCs w:val="24"/>
        </w:rPr>
        <w:t>Минобрнауки</w:t>
      </w:r>
      <w:proofErr w:type="spellEnd"/>
      <w:r w:rsidRPr="006651B8">
        <w:rPr>
          <w:rFonts w:ascii="Times New Roman" w:hAnsi="Times New Roman"/>
          <w:sz w:val="24"/>
          <w:szCs w:val="24"/>
        </w:rPr>
        <w:t xml:space="preserve"> России от 31 декабря 2015 г. № 1576) к результатам освоения основной образовательной программы начального общего  образования по учебному предмету «Русский родной язык», входящему в образовательную область «Родной язык и литературное чтение на родном языке».</w:t>
      </w:r>
    </w:p>
    <w:p w:rsidR="006651B8" w:rsidRDefault="006651B8" w:rsidP="006651B8">
      <w:pPr>
        <w:shd w:val="clear" w:color="auto" w:fill="FFFFFF"/>
        <w:spacing w:after="0" w:line="240" w:lineRule="auto"/>
        <w:ind w:firstLine="540"/>
        <w:jc w:val="center"/>
        <w:rPr>
          <w:rFonts w:ascii="Times New Roman" w:eastAsia="Times New Roman" w:hAnsi="Times New Roman" w:cs="Times New Roman"/>
          <w:b/>
          <w:bCs/>
          <w:color w:val="000000"/>
          <w:sz w:val="24"/>
          <w:szCs w:val="24"/>
        </w:rPr>
      </w:pPr>
      <w:r w:rsidRPr="00903C23">
        <w:rPr>
          <w:rFonts w:ascii="Times New Roman" w:eastAsia="Times New Roman" w:hAnsi="Times New Roman" w:cs="Times New Roman"/>
          <w:b/>
          <w:bCs/>
          <w:color w:val="000000"/>
          <w:sz w:val="24"/>
          <w:szCs w:val="24"/>
        </w:rPr>
        <w:t>Цели и задачи:</w:t>
      </w:r>
    </w:p>
    <w:p w:rsidR="006651B8" w:rsidRPr="006651B8" w:rsidRDefault="006651B8" w:rsidP="006651B8">
      <w:pPr>
        <w:spacing w:after="0" w:line="240" w:lineRule="auto"/>
        <w:ind w:firstLine="709"/>
        <w:rPr>
          <w:rFonts w:ascii="Times New Roman" w:hAnsi="Times New Roman"/>
          <w:sz w:val="24"/>
          <w:szCs w:val="24"/>
        </w:rPr>
      </w:pPr>
      <w:r w:rsidRPr="006651B8">
        <w:rPr>
          <w:rFonts w:ascii="Times New Roman" w:hAnsi="Times New Roman"/>
          <w:sz w:val="24"/>
          <w:szCs w:val="24"/>
        </w:rPr>
        <w:t>Цели курса русского языка в рамках образовательной области «Родной язык и литературное чтение на родном языке» имеют свою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6651B8" w:rsidRPr="006651B8" w:rsidRDefault="006651B8" w:rsidP="006651B8">
      <w:pPr>
        <w:spacing w:after="0" w:line="240" w:lineRule="auto"/>
        <w:ind w:firstLine="709"/>
        <w:rPr>
          <w:rFonts w:ascii="Times New Roman" w:hAnsi="Times New Roman"/>
          <w:sz w:val="24"/>
          <w:szCs w:val="24"/>
        </w:rPr>
      </w:pPr>
      <w:r w:rsidRPr="006651B8">
        <w:rPr>
          <w:rFonts w:ascii="Times New Roman" w:hAnsi="Times New Roman"/>
          <w:sz w:val="24"/>
          <w:szCs w:val="24"/>
        </w:rPr>
        <w:t>В соответствии с этим курс русского родного языка направлен на достижение следующих целей:</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lastRenderedPageBreak/>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 xml:space="preserve">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rsidR="006651B8" w:rsidRPr="006651B8" w:rsidRDefault="006651B8" w:rsidP="006651B8">
      <w:pPr>
        <w:spacing w:after="0" w:line="240" w:lineRule="auto"/>
        <w:rPr>
          <w:rFonts w:ascii="Times New Roman" w:hAnsi="Times New Roman"/>
          <w:sz w:val="24"/>
          <w:szCs w:val="24"/>
        </w:rPr>
      </w:pPr>
    </w:p>
    <w:p w:rsidR="006651B8" w:rsidRPr="003824C4" w:rsidRDefault="006651B8" w:rsidP="006651B8">
      <w:pPr>
        <w:spacing w:after="240" w:line="240" w:lineRule="auto"/>
        <w:ind w:left="728" w:right="20" w:hanging="302"/>
        <w:jc w:val="center"/>
        <w:rPr>
          <w:sz w:val="24"/>
          <w:szCs w:val="24"/>
        </w:rPr>
      </w:pPr>
      <w:r w:rsidRPr="003824C4">
        <w:rPr>
          <w:rStyle w:val="a3"/>
          <w:rFonts w:eastAsiaTheme="minorEastAsia"/>
          <w:sz w:val="24"/>
          <w:szCs w:val="24"/>
        </w:rPr>
        <w:t>Место учебного предмета в учебном плане</w:t>
      </w:r>
    </w:p>
    <w:p w:rsidR="008232DB" w:rsidRDefault="006651B8" w:rsidP="006651B8">
      <w:pPr>
        <w:spacing w:line="240" w:lineRule="auto"/>
        <w:ind w:firstLine="709"/>
        <w:jc w:val="both"/>
        <w:rPr>
          <w:rFonts w:ascii="Times New Roman" w:hAnsi="Times New Roman"/>
          <w:sz w:val="24"/>
          <w:szCs w:val="24"/>
        </w:rPr>
      </w:pPr>
      <w:r w:rsidRPr="006651B8">
        <w:rPr>
          <w:rFonts w:ascii="Times New Roman" w:hAnsi="Times New Roman"/>
          <w:sz w:val="24"/>
          <w:szCs w:val="24"/>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начального общего образования, и рассчитана на общую учебную нагрузку в объеме </w:t>
      </w:r>
      <w:r>
        <w:rPr>
          <w:rFonts w:ascii="Times New Roman" w:hAnsi="Times New Roman"/>
          <w:sz w:val="24"/>
          <w:szCs w:val="24"/>
        </w:rPr>
        <w:t>51</w:t>
      </w:r>
      <w:r w:rsidRPr="006651B8">
        <w:rPr>
          <w:rFonts w:ascii="Times New Roman" w:hAnsi="Times New Roman"/>
          <w:sz w:val="24"/>
          <w:szCs w:val="24"/>
        </w:rPr>
        <w:t xml:space="preserve"> ч</w:t>
      </w:r>
      <w:r>
        <w:rPr>
          <w:rFonts w:ascii="Times New Roman" w:hAnsi="Times New Roman"/>
          <w:sz w:val="24"/>
          <w:szCs w:val="24"/>
        </w:rPr>
        <w:t>. (по 17</w:t>
      </w:r>
      <w:r w:rsidRPr="006651B8">
        <w:rPr>
          <w:rFonts w:ascii="Times New Roman" w:hAnsi="Times New Roman"/>
          <w:sz w:val="24"/>
          <w:szCs w:val="24"/>
        </w:rPr>
        <w:t xml:space="preserve"> ч</w:t>
      </w:r>
      <w:r>
        <w:rPr>
          <w:rFonts w:ascii="Times New Roman" w:hAnsi="Times New Roman"/>
          <w:sz w:val="24"/>
          <w:szCs w:val="24"/>
        </w:rPr>
        <w:t>.</w:t>
      </w:r>
      <w:r w:rsidRPr="006651B8">
        <w:rPr>
          <w:rFonts w:ascii="Times New Roman" w:hAnsi="Times New Roman"/>
          <w:sz w:val="24"/>
          <w:szCs w:val="24"/>
        </w:rPr>
        <w:t xml:space="preserve"> в</w:t>
      </w:r>
      <w:r>
        <w:rPr>
          <w:rFonts w:ascii="Times New Roman" w:hAnsi="Times New Roman"/>
          <w:sz w:val="24"/>
          <w:szCs w:val="24"/>
        </w:rPr>
        <w:t>о2-4 классах.)</w:t>
      </w:r>
    </w:p>
    <w:p w:rsidR="006651B8" w:rsidRDefault="006651B8" w:rsidP="006651B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Раздел 2. «</w:t>
      </w:r>
      <w:r w:rsidRPr="001D76AA">
        <w:rPr>
          <w:rFonts w:ascii="Times New Roman" w:hAnsi="Times New Roman" w:cs="Times New Roman"/>
          <w:b/>
          <w:sz w:val="28"/>
          <w:szCs w:val="28"/>
        </w:rPr>
        <w:t>Планируемые результаты обучения</w:t>
      </w:r>
      <w:r>
        <w:rPr>
          <w:rFonts w:ascii="Times New Roman" w:hAnsi="Times New Roman" w:cs="Times New Roman"/>
          <w:b/>
          <w:sz w:val="28"/>
          <w:szCs w:val="28"/>
        </w:rPr>
        <w:t>»</w:t>
      </w:r>
    </w:p>
    <w:p w:rsid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Изучение предметной области «Родной язык и литературное чтение на родном языке» должно обеспечивать: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приобщение к литературному наследию русского народа;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A97161" w:rsidRP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p w:rsidR="00A97161" w:rsidRP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lastRenderedPageBreak/>
        <w:t>Результаты изучения учебного предмета «Русский родной язык» на уровне начального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A97161" w:rsidRPr="00A97161" w:rsidRDefault="00A97161" w:rsidP="00A97161">
      <w:pPr>
        <w:pStyle w:val="ConsPlusNormal"/>
        <w:numPr>
          <w:ilvl w:val="0"/>
          <w:numId w:val="25"/>
        </w:numPr>
        <w:ind w:left="0" w:firstLine="709"/>
        <w:jc w:val="both"/>
        <w:rPr>
          <w:b/>
          <w:sz w:val="24"/>
          <w:szCs w:val="24"/>
        </w:rPr>
      </w:pPr>
      <w:r w:rsidRPr="00A97161">
        <w:rPr>
          <w:b/>
          <w:sz w:val="24"/>
          <w:szCs w:val="24"/>
        </w:rPr>
        <w:t>Понимание взаимосвязи языка, культуры и истории народа:</w:t>
      </w:r>
    </w:p>
    <w:p w:rsidR="00A97161" w:rsidRPr="00A97161" w:rsidRDefault="00A97161" w:rsidP="00A97161">
      <w:pPr>
        <w:pStyle w:val="ConsPlusNormal"/>
        <w:tabs>
          <w:tab w:val="left" w:pos="709"/>
        </w:tabs>
        <w:ind w:firstLine="709"/>
        <w:jc w:val="both"/>
        <w:rPr>
          <w:sz w:val="24"/>
          <w:szCs w:val="24"/>
        </w:rPr>
      </w:pPr>
      <w:r w:rsidRPr="00A97161">
        <w:rPr>
          <w:sz w:val="24"/>
          <w:szCs w:val="24"/>
        </w:rPr>
        <w:t>осознание роли русского родного языка в постижении культуры своего народа;</w:t>
      </w:r>
    </w:p>
    <w:p w:rsidR="00A97161" w:rsidRPr="00A97161" w:rsidRDefault="00A97161" w:rsidP="00A97161">
      <w:pPr>
        <w:pStyle w:val="ConsPlusNormal"/>
        <w:ind w:firstLine="709"/>
        <w:jc w:val="both"/>
        <w:rPr>
          <w:sz w:val="24"/>
          <w:szCs w:val="24"/>
        </w:rPr>
      </w:pPr>
      <w:r w:rsidRPr="00A97161">
        <w:rPr>
          <w:sz w:val="24"/>
          <w:szCs w:val="24"/>
        </w:rPr>
        <w:t>осознание языка как развивающегося явления, связанного с историей народа;</w:t>
      </w:r>
    </w:p>
    <w:p w:rsidR="00A97161" w:rsidRPr="00A97161" w:rsidRDefault="00A97161" w:rsidP="00A97161">
      <w:pPr>
        <w:pStyle w:val="ConsPlusNormal"/>
        <w:ind w:firstLine="709"/>
        <w:jc w:val="both"/>
        <w:rPr>
          <w:sz w:val="24"/>
          <w:szCs w:val="24"/>
        </w:rPr>
      </w:pPr>
      <w:r w:rsidRPr="00A97161">
        <w:rPr>
          <w:sz w:val="24"/>
          <w:szCs w:val="24"/>
        </w:rPr>
        <w:t>осознание национального своеобразия, богатства, выразительности русского языка;</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понимание значения фразеологических оборотов, отражающих русскую </w:t>
      </w:r>
      <w:r w:rsidRPr="00A97161">
        <w:rPr>
          <w:rFonts w:ascii="Times New Roman" w:eastAsia="Times New Roman" w:hAnsi="Times New Roman" w:cs="Times New Roman"/>
          <w:sz w:val="24"/>
          <w:szCs w:val="24"/>
          <w:shd w:val="clear" w:color="auto" w:fill="FFFFFF"/>
        </w:rPr>
        <w:t xml:space="preserve">культуру, менталитет русского народа, </w:t>
      </w:r>
      <w:r w:rsidRPr="00A97161">
        <w:rPr>
          <w:rFonts w:ascii="Times New Roman" w:hAnsi="Times New Roman" w:cs="Times New Roman"/>
          <w:sz w:val="24"/>
          <w:szCs w:val="24"/>
          <w:shd w:val="clear" w:color="auto" w:fill="FFFFFF"/>
        </w:rPr>
        <w:t>элементы русского традиционного быта</w:t>
      </w:r>
      <w:r w:rsidRPr="00A97161">
        <w:rPr>
          <w:rFonts w:ascii="Times New Roman" w:eastAsia="Times New Roman" w:hAnsi="Times New Roman" w:cs="Times New Roman"/>
          <w:sz w:val="24"/>
          <w:szCs w:val="24"/>
          <w:shd w:val="clear" w:color="auto" w:fill="FFFFFF"/>
        </w:rPr>
        <w:t xml:space="preserve">; </w:t>
      </w:r>
      <w:r w:rsidRPr="00A97161">
        <w:rPr>
          <w:rFonts w:ascii="Times New Roman" w:hAnsi="Times New Roman" w:cs="Times New Roman"/>
          <w:sz w:val="24"/>
          <w:szCs w:val="24"/>
        </w:rPr>
        <w:t>уместное употребление их в современных ситуациях речевого общения (в рамках изученного);</w:t>
      </w:r>
    </w:p>
    <w:p w:rsidR="00A97161" w:rsidRPr="00A97161" w:rsidRDefault="00A97161" w:rsidP="00A97161">
      <w:pPr>
        <w:pStyle w:val="ConsPlusNormal"/>
        <w:tabs>
          <w:tab w:val="left" w:pos="709"/>
        </w:tabs>
        <w:ind w:firstLine="709"/>
        <w:jc w:val="both"/>
        <w:rPr>
          <w:sz w:val="24"/>
          <w:szCs w:val="24"/>
        </w:rPr>
      </w:pPr>
      <w:r w:rsidRPr="00A97161">
        <w:rPr>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A97161" w:rsidRPr="00A97161" w:rsidRDefault="00A97161" w:rsidP="00A97161">
      <w:pPr>
        <w:pStyle w:val="ConsPlusNormal"/>
        <w:tabs>
          <w:tab w:val="left" w:pos="709"/>
        </w:tabs>
        <w:ind w:firstLine="709"/>
        <w:jc w:val="both"/>
        <w:rPr>
          <w:rFonts w:eastAsia="Calibri"/>
          <w:sz w:val="24"/>
          <w:szCs w:val="24"/>
        </w:rPr>
      </w:pPr>
      <w:r w:rsidRPr="00A97161">
        <w:rPr>
          <w:rFonts w:eastAsia="Calibri"/>
          <w:sz w:val="24"/>
          <w:szCs w:val="24"/>
        </w:rPr>
        <w:t xml:space="preserve">понимание значений устаревших слов с национально-культурным компонентом </w:t>
      </w:r>
      <w:r w:rsidRPr="00A97161">
        <w:rPr>
          <w:sz w:val="24"/>
          <w:szCs w:val="24"/>
        </w:rPr>
        <w:t>(в рамках изученного)</w:t>
      </w:r>
      <w:r w:rsidRPr="00A97161">
        <w:rPr>
          <w:rFonts w:eastAsia="Calibri"/>
          <w:sz w:val="24"/>
          <w:szCs w:val="24"/>
        </w:rPr>
        <w:t>.</w:t>
      </w:r>
    </w:p>
    <w:p w:rsidR="00A97161" w:rsidRPr="00A97161" w:rsidRDefault="00A97161" w:rsidP="00A97161">
      <w:pPr>
        <w:pStyle w:val="ConsPlusNormal"/>
        <w:ind w:firstLine="709"/>
        <w:jc w:val="both"/>
        <w:rPr>
          <w:b/>
          <w:sz w:val="24"/>
          <w:szCs w:val="24"/>
        </w:rPr>
      </w:pPr>
      <w:r w:rsidRPr="00A97161">
        <w:rPr>
          <w:b/>
          <w:sz w:val="24"/>
          <w:szCs w:val="24"/>
        </w:rPr>
        <w:t>2. 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A97161" w:rsidRPr="00A97161" w:rsidRDefault="00A97161" w:rsidP="00A97161">
      <w:pPr>
        <w:pStyle w:val="ConsPlusNormal"/>
        <w:tabs>
          <w:tab w:val="left" w:pos="709"/>
        </w:tabs>
        <w:ind w:firstLine="709"/>
        <w:jc w:val="both"/>
        <w:rPr>
          <w:sz w:val="24"/>
          <w:szCs w:val="24"/>
        </w:rPr>
      </w:pPr>
      <w:r w:rsidRPr="00A97161">
        <w:rPr>
          <w:sz w:val="24"/>
          <w:szCs w:val="24"/>
        </w:rPr>
        <w:t>осознание важности соблюдения норм современного русского литературного языка для культурного человека;</w:t>
      </w:r>
    </w:p>
    <w:p w:rsidR="00A97161" w:rsidRPr="00A97161" w:rsidRDefault="00A97161" w:rsidP="00A97161">
      <w:pPr>
        <w:pStyle w:val="ConsPlusNormal"/>
        <w:tabs>
          <w:tab w:val="left" w:pos="709"/>
        </w:tabs>
        <w:ind w:firstLine="709"/>
        <w:jc w:val="both"/>
        <w:rPr>
          <w:sz w:val="24"/>
          <w:szCs w:val="24"/>
        </w:rPr>
      </w:pPr>
      <w:r w:rsidRPr="00A97161">
        <w:rPr>
          <w:sz w:val="24"/>
          <w:szCs w:val="24"/>
        </w:rPr>
        <w:t xml:space="preserve">соотнесение собственной и чужой речи с нормами современного русского литературного языка (в рамках изученного); </w:t>
      </w:r>
    </w:p>
    <w:p w:rsidR="00A97161" w:rsidRPr="00A97161" w:rsidRDefault="00A97161" w:rsidP="00A97161">
      <w:pPr>
        <w:pStyle w:val="ConsPlusNormal"/>
        <w:tabs>
          <w:tab w:val="left" w:pos="709"/>
        </w:tabs>
        <w:ind w:firstLine="709"/>
        <w:jc w:val="both"/>
        <w:rPr>
          <w:sz w:val="24"/>
          <w:szCs w:val="24"/>
        </w:rPr>
      </w:pPr>
      <w:r w:rsidRPr="00A97161">
        <w:rPr>
          <w:sz w:val="24"/>
          <w:szCs w:val="24"/>
        </w:rPr>
        <w:t xml:space="preserve">соблюдение на письме и в устной  речи  норм  современного  русского литературного языка (в рамках изученного); </w:t>
      </w:r>
    </w:p>
    <w:p w:rsidR="00A97161" w:rsidRPr="00A97161" w:rsidRDefault="00A97161" w:rsidP="00A97161">
      <w:pPr>
        <w:pStyle w:val="ConsPlusNormal"/>
        <w:tabs>
          <w:tab w:val="left" w:pos="709"/>
        </w:tabs>
        <w:ind w:firstLine="709"/>
        <w:jc w:val="both"/>
        <w:rPr>
          <w:sz w:val="24"/>
          <w:szCs w:val="24"/>
        </w:rPr>
      </w:pPr>
      <w:r w:rsidRPr="00A97161">
        <w:rPr>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орфоэпических и акцентологических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tab/>
        <w:t>произношение слов с правильным ударением (расширенный перечень слов);</w:t>
      </w:r>
    </w:p>
    <w:p w:rsidR="00A97161" w:rsidRPr="00A97161" w:rsidRDefault="00A97161" w:rsidP="00A97161">
      <w:pPr>
        <w:pStyle w:val="ConsPlusNormal"/>
        <w:ind w:firstLine="567"/>
        <w:jc w:val="both"/>
        <w:rPr>
          <w:sz w:val="24"/>
          <w:szCs w:val="24"/>
        </w:rPr>
      </w:pPr>
      <w:r w:rsidRPr="00A97161">
        <w:rPr>
          <w:sz w:val="24"/>
          <w:szCs w:val="24"/>
        </w:rPr>
        <w:t>осознание смыслоразличительной роли ударения на примере омографов;</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лексических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t>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p w:rsidR="00A97161" w:rsidRPr="00A97161" w:rsidRDefault="00A97161" w:rsidP="00A97161">
      <w:pPr>
        <w:pStyle w:val="ConsPlusNormal"/>
        <w:tabs>
          <w:tab w:val="left" w:pos="709"/>
        </w:tabs>
        <w:jc w:val="both"/>
        <w:rPr>
          <w:sz w:val="24"/>
          <w:szCs w:val="24"/>
        </w:rPr>
      </w:pPr>
      <w:r w:rsidRPr="00A97161">
        <w:rPr>
          <w:sz w:val="24"/>
          <w:szCs w:val="24"/>
        </w:rPr>
        <w:t>проведение синонимических замен с учётом особенностей текста;</w:t>
      </w:r>
    </w:p>
    <w:p w:rsidR="00A97161" w:rsidRPr="00A97161" w:rsidRDefault="00A97161" w:rsidP="00A97161">
      <w:pPr>
        <w:pStyle w:val="ConsPlusNormal"/>
        <w:tabs>
          <w:tab w:val="left" w:pos="709"/>
        </w:tabs>
        <w:jc w:val="both"/>
        <w:rPr>
          <w:sz w:val="24"/>
          <w:szCs w:val="24"/>
        </w:rPr>
      </w:pPr>
      <w:r w:rsidRPr="00A97161">
        <w:rPr>
          <w:sz w:val="24"/>
          <w:szCs w:val="24"/>
        </w:rPr>
        <w:t>выявление и исправление речевых ошибок в устной речи;</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письменного текста с целью исправления речевых ошибок или с целью более точной передачи смысла;</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грамматических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lastRenderedPageBreak/>
        <w:t>употребление отдельных грамматических форм имен существительных: словоизменение отдельных форм множественного числа имен существительных;</w:t>
      </w:r>
    </w:p>
    <w:p w:rsidR="00A97161" w:rsidRPr="00A97161" w:rsidRDefault="00A97161" w:rsidP="00A97161">
      <w:pPr>
        <w:pStyle w:val="ConsPlusNormal"/>
        <w:tabs>
          <w:tab w:val="left" w:pos="709"/>
        </w:tabs>
        <w:jc w:val="both"/>
        <w:rPr>
          <w:sz w:val="24"/>
          <w:szCs w:val="24"/>
        </w:rPr>
      </w:pPr>
      <w:r w:rsidRPr="00A97161">
        <w:rPr>
          <w:sz w:val="24"/>
          <w:szCs w:val="24"/>
        </w:rPr>
        <w:t>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A97161" w:rsidRPr="00A97161" w:rsidRDefault="00A97161" w:rsidP="00A97161">
      <w:pPr>
        <w:pStyle w:val="ConsPlusNormal"/>
        <w:tabs>
          <w:tab w:val="left" w:pos="709"/>
        </w:tabs>
        <w:jc w:val="both"/>
        <w:rPr>
          <w:sz w:val="24"/>
          <w:szCs w:val="24"/>
        </w:rPr>
      </w:pPr>
      <w:r w:rsidRPr="00A97161">
        <w:rPr>
          <w:sz w:val="24"/>
          <w:szCs w:val="24"/>
        </w:rPr>
        <w:t>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письменного текста с целью исправления грамматических ошибок;</w:t>
      </w:r>
    </w:p>
    <w:p w:rsidR="00A97161" w:rsidRPr="00A97161" w:rsidRDefault="00A97161" w:rsidP="00A97161">
      <w:pPr>
        <w:pStyle w:val="ConsPlusNormal"/>
        <w:ind w:left="567"/>
        <w:jc w:val="both"/>
        <w:rPr>
          <w:sz w:val="24"/>
          <w:szCs w:val="24"/>
        </w:rPr>
      </w:pPr>
      <w:r w:rsidRPr="00A97161">
        <w:rPr>
          <w:b/>
          <w:sz w:val="24"/>
          <w:szCs w:val="24"/>
        </w:rPr>
        <w:t xml:space="preserve">соблюдение основных орфографических и пунктуационных норм современного русского литературного языка </w:t>
      </w:r>
      <w:r w:rsidRPr="00A97161">
        <w:rPr>
          <w:sz w:val="24"/>
          <w:szCs w:val="24"/>
        </w:rPr>
        <w:t>(в рамках изученного в основном курсе):</w:t>
      </w:r>
    </w:p>
    <w:p w:rsidR="00A97161" w:rsidRPr="00A97161" w:rsidRDefault="00A97161" w:rsidP="00A97161">
      <w:pPr>
        <w:pStyle w:val="ConsPlusNormal"/>
        <w:tabs>
          <w:tab w:val="left" w:pos="709"/>
        </w:tabs>
        <w:jc w:val="both"/>
        <w:rPr>
          <w:sz w:val="24"/>
          <w:szCs w:val="24"/>
        </w:rPr>
      </w:pPr>
      <w:r w:rsidRPr="00A97161">
        <w:rPr>
          <w:sz w:val="24"/>
          <w:szCs w:val="24"/>
        </w:rPr>
        <w:t>соблюдение изученных орфографических норм при записи собственного текста;</w:t>
      </w:r>
    </w:p>
    <w:p w:rsidR="00A97161" w:rsidRPr="00A97161" w:rsidRDefault="00A97161" w:rsidP="00A97161">
      <w:pPr>
        <w:pStyle w:val="ConsPlusNormal"/>
        <w:tabs>
          <w:tab w:val="left" w:pos="709"/>
        </w:tabs>
        <w:jc w:val="both"/>
        <w:rPr>
          <w:sz w:val="24"/>
          <w:szCs w:val="24"/>
        </w:rPr>
      </w:pPr>
      <w:r w:rsidRPr="00A97161">
        <w:rPr>
          <w:sz w:val="24"/>
          <w:szCs w:val="24"/>
        </w:rPr>
        <w:t>соблюдение изученных пунктуационных норм при записи собственного текста;</w:t>
      </w:r>
    </w:p>
    <w:p w:rsidR="00A97161" w:rsidRPr="00A97161" w:rsidRDefault="00A97161" w:rsidP="00A97161">
      <w:pPr>
        <w:pStyle w:val="ConsPlusNormal"/>
        <w:ind w:left="567"/>
        <w:jc w:val="both"/>
        <w:rPr>
          <w:b/>
          <w:sz w:val="24"/>
          <w:szCs w:val="24"/>
        </w:rPr>
      </w:pPr>
      <w:r w:rsidRPr="00A97161">
        <w:rPr>
          <w:b/>
          <w:sz w:val="24"/>
          <w:szCs w:val="24"/>
        </w:rPr>
        <w:t xml:space="preserve">совершенствование умений пользоваться словарями: </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толковых словарей для определения лексического значения слова,  для уточнения нормы формообразования;</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учебного орфоэпического словаря для определения нормативного произношения слова, вариантов произношения;</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словарей для уточнения состава слова; использование учебныхэтимологических словарей для уточнения происхождения слова;</w:t>
      </w:r>
    </w:p>
    <w:p w:rsidR="00A97161" w:rsidRPr="00A97161" w:rsidRDefault="00A97161" w:rsidP="00A97161">
      <w:pPr>
        <w:pStyle w:val="ConsPlusNormal"/>
        <w:tabs>
          <w:tab w:val="left" w:pos="709"/>
        </w:tabs>
        <w:jc w:val="both"/>
        <w:rPr>
          <w:sz w:val="24"/>
          <w:szCs w:val="24"/>
        </w:rPr>
      </w:pPr>
      <w:r w:rsidRPr="00A97161">
        <w:rPr>
          <w:sz w:val="24"/>
          <w:szCs w:val="24"/>
        </w:rPr>
        <w:t xml:space="preserve">использование орфографических словарей для определения нормативного написания слов; </w:t>
      </w:r>
    </w:p>
    <w:p w:rsidR="00A97161" w:rsidRPr="00A97161" w:rsidRDefault="00A97161" w:rsidP="00A97161">
      <w:pPr>
        <w:pStyle w:val="ConsPlusNormal"/>
        <w:ind w:firstLine="709"/>
        <w:jc w:val="both"/>
        <w:rPr>
          <w:b/>
          <w:sz w:val="24"/>
          <w:szCs w:val="24"/>
        </w:rPr>
      </w:pPr>
      <w:r w:rsidRPr="00A97161">
        <w:rPr>
          <w:b/>
          <w:sz w:val="24"/>
          <w:szCs w:val="24"/>
        </w:rPr>
        <w:t>3. 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A97161" w:rsidRPr="00A97161" w:rsidRDefault="00A97161" w:rsidP="00A97161">
      <w:pPr>
        <w:pStyle w:val="ConsPlusNormal"/>
        <w:tabs>
          <w:tab w:val="left" w:pos="709"/>
        </w:tabs>
        <w:jc w:val="both"/>
        <w:rPr>
          <w:sz w:val="24"/>
          <w:szCs w:val="24"/>
        </w:rPr>
      </w:pPr>
      <w:r w:rsidRPr="00A97161">
        <w:rPr>
          <w:sz w:val="24"/>
          <w:szCs w:val="24"/>
        </w:rPr>
        <w:t>владение различными приемами слушания научно-познавательных и художественных текстов об истории языка и культуре русского народа;</w:t>
      </w:r>
    </w:p>
    <w:p w:rsidR="00A97161" w:rsidRPr="00A97161" w:rsidRDefault="00A97161" w:rsidP="00A97161">
      <w:pPr>
        <w:pStyle w:val="ConsPlusNormal"/>
        <w:tabs>
          <w:tab w:val="left" w:pos="709"/>
        </w:tabs>
        <w:jc w:val="both"/>
        <w:rPr>
          <w:sz w:val="24"/>
          <w:szCs w:val="24"/>
        </w:rPr>
      </w:pPr>
      <w:r w:rsidRPr="00A97161">
        <w:rPr>
          <w:sz w:val="24"/>
          <w:szCs w:val="24"/>
        </w:rPr>
        <w:t>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A97161" w:rsidRPr="00A97161" w:rsidRDefault="00A97161" w:rsidP="00A97161">
      <w:pPr>
        <w:pStyle w:val="ConsPlusNormal"/>
        <w:tabs>
          <w:tab w:val="left" w:pos="709"/>
        </w:tabs>
        <w:jc w:val="both"/>
        <w:rPr>
          <w:sz w:val="24"/>
          <w:szCs w:val="24"/>
        </w:rPr>
      </w:pPr>
      <w:r w:rsidRPr="00A97161">
        <w:rPr>
          <w:sz w:val="24"/>
          <w:szCs w:val="24"/>
        </w:rPr>
        <w:tab/>
        <w:t xml:space="preserve">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A97161" w:rsidRPr="00A97161" w:rsidRDefault="00A97161" w:rsidP="00A97161">
      <w:pPr>
        <w:pStyle w:val="ConsPlusNormal"/>
        <w:jc w:val="both"/>
        <w:rPr>
          <w:sz w:val="24"/>
          <w:szCs w:val="24"/>
        </w:rPr>
      </w:pPr>
      <w:r w:rsidRPr="00A97161">
        <w:rPr>
          <w:sz w:val="24"/>
          <w:szCs w:val="24"/>
        </w:rPr>
        <w:t>умение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w:t>
      </w:r>
    </w:p>
    <w:p w:rsidR="00A97161" w:rsidRPr="00A97161" w:rsidRDefault="00A97161" w:rsidP="00A97161">
      <w:pPr>
        <w:pStyle w:val="ConsPlusNormal"/>
        <w:tabs>
          <w:tab w:val="left" w:pos="709"/>
        </w:tabs>
        <w:jc w:val="both"/>
        <w:rPr>
          <w:sz w:val="24"/>
          <w:szCs w:val="24"/>
        </w:rPr>
      </w:pPr>
      <w:r w:rsidRPr="00A97161">
        <w:rPr>
          <w:sz w:val="24"/>
          <w:szCs w:val="24"/>
        </w:rPr>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rsidR="00A97161" w:rsidRPr="00A97161" w:rsidRDefault="00A97161" w:rsidP="00A97161">
      <w:pPr>
        <w:pStyle w:val="ConsPlusNormal"/>
        <w:tabs>
          <w:tab w:val="left" w:pos="709"/>
        </w:tabs>
        <w:jc w:val="both"/>
        <w:rPr>
          <w:sz w:val="24"/>
          <w:szCs w:val="24"/>
        </w:rPr>
      </w:pPr>
      <w:r w:rsidRPr="00A97161">
        <w:rPr>
          <w:sz w:val="24"/>
          <w:szCs w:val="24"/>
        </w:rPr>
        <w:t xml:space="preserve">умения информационной переработки прослушанного или прочитанного текста: пересказ с изменением лица; </w:t>
      </w:r>
    </w:p>
    <w:p w:rsidR="00A97161" w:rsidRPr="00A97161" w:rsidRDefault="00A97161" w:rsidP="00A97161">
      <w:pPr>
        <w:pStyle w:val="ConsPlusNormal"/>
        <w:tabs>
          <w:tab w:val="left" w:pos="709"/>
        </w:tabs>
        <w:jc w:val="both"/>
        <w:rPr>
          <w:sz w:val="24"/>
          <w:szCs w:val="24"/>
        </w:rPr>
      </w:pPr>
      <w:r w:rsidRPr="00A97161">
        <w:rPr>
          <w:sz w:val="24"/>
          <w:szCs w:val="24"/>
        </w:rPr>
        <w:lastRenderedPageBreak/>
        <w:t xml:space="preserve">уместное использование коммуникативных приемов устного общения: убеждение, уговаривание, похвала, просьба, извинение, поздравление; </w:t>
      </w:r>
    </w:p>
    <w:p w:rsidR="00A97161" w:rsidRPr="00A97161" w:rsidRDefault="00A97161" w:rsidP="00A97161">
      <w:pPr>
        <w:pStyle w:val="ConsPlusNormal"/>
        <w:tabs>
          <w:tab w:val="left" w:pos="709"/>
        </w:tabs>
        <w:jc w:val="both"/>
        <w:rPr>
          <w:sz w:val="24"/>
          <w:szCs w:val="24"/>
        </w:rPr>
      </w:pPr>
      <w:r w:rsidRPr="00A97161">
        <w:rPr>
          <w:sz w:val="24"/>
          <w:szCs w:val="24"/>
        </w:rPr>
        <w:t>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p w:rsidR="00A97161" w:rsidRPr="00A97161" w:rsidRDefault="00A97161" w:rsidP="00A97161">
      <w:pPr>
        <w:pStyle w:val="ConsPlusNormal"/>
        <w:tabs>
          <w:tab w:val="left" w:pos="709"/>
        </w:tabs>
        <w:jc w:val="both"/>
        <w:rPr>
          <w:sz w:val="24"/>
          <w:szCs w:val="24"/>
        </w:rPr>
      </w:pPr>
      <w:r w:rsidRPr="00A97161">
        <w:rPr>
          <w:sz w:val="24"/>
          <w:szCs w:val="24"/>
        </w:rPr>
        <w:t>умение строить устные сообщения различных видов: развернутый ответ, ответ-добавление, комментирование ответа или работы одноклассника, мини-доклад;</w:t>
      </w:r>
    </w:p>
    <w:p w:rsidR="00A97161" w:rsidRPr="00A97161" w:rsidRDefault="00A97161" w:rsidP="00A97161">
      <w:pPr>
        <w:pStyle w:val="ConsPlusNormal"/>
        <w:tabs>
          <w:tab w:val="left" w:pos="709"/>
        </w:tabs>
        <w:jc w:val="both"/>
        <w:rPr>
          <w:sz w:val="24"/>
          <w:szCs w:val="24"/>
        </w:rPr>
      </w:pPr>
      <w:r w:rsidRPr="00A97161">
        <w:rPr>
          <w:sz w:val="24"/>
          <w:szCs w:val="24"/>
        </w:rPr>
        <w:t xml:space="preserve">создание текстов-рассуждений с использованием различных способов аргументации; </w:t>
      </w:r>
    </w:p>
    <w:p w:rsidR="00A97161" w:rsidRPr="00A97161" w:rsidRDefault="00A97161" w:rsidP="00A97161">
      <w:pPr>
        <w:pStyle w:val="ConsPlusNormal"/>
        <w:tabs>
          <w:tab w:val="left" w:pos="709"/>
        </w:tabs>
        <w:jc w:val="both"/>
        <w:rPr>
          <w:sz w:val="24"/>
          <w:szCs w:val="24"/>
        </w:rPr>
      </w:pPr>
      <w:r w:rsidRPr="00A97161">
        <w:rPr>
          <w:sz w:val="24"/>
          <w:szCs w:val="24"/>
        </w:rPr>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A97161" w:rsidRPr="00A97161" w:rsidRDefault="00A97161" w:rsidP="00A97161">
      <w:pPr>
        <w:pStyle w:val="ConsPlusNormal"/>
        <w:tabs>
          <w:tab w:val="left" w:pos="709"/>
        </w:tabs>
        <w:jc w:val="both"/>
        <w:rPr>
          <w:sz w:val="24"/>
          <w:szCs w:val="24"/>
        </w:rPr>
      </w:pPr>
      <w:r w:rsidRPr="00A97161">
        <w:rPr>
          <w:sz w:val="24"/>
          <w:szCs w:val="24"/>
        </w:rPr>
        <w:t>создание текста как результата собственного мини-исследования; оформление сообщения в письменной форме и представление его в устной форме;</w:t>
      </w:r>
    </w:p>
    <w:p w:rsidR="00A97161" w:rsidRPr="00A97161" w:rsidRDefault="00A97161" w:rsidP="00A97161">
      <w:pPr>
        <w:pStyle w:val="ConsPlusNormal"/>
        <w:tabs>
          <w:tab w:val="left" w:pos="709"/>
        </w:tabs>
        <w:jc w:val="both"/>
        <w:rPr>
          <w:sz w:val="24"/>
          <w:szCs w:val="24"/>
        </w:rPr>
      </w:pPr>
      <w:r w:rsidRPr="00A97161">
        <w:rPr>
          <w:sz w:val="24"/>
          <w:szCs w:val="24"/>
        </w:rPr>
        <w:t>оценивание устных и письменных речевых высказываний с точки зрения точного, уместного и выразительного словоупотребления;</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A97161" w:rsidRPr="00A97161" w:rsidRDefault="00A97161" w:rsidP="00A97161">
      <w:pPr>
        <w:pStyle w:val="ConsPlusNormal"/>
        <w:ind w:left="709"/>
        <w:jc w:val="both"/>
        <w:rPr>
          <w:b/>
          <w:sz w:val="24"/>
          <w:szCs w:val="24"/>
        </w:rPr>
      </w:pPr>
      <w:r w:rsidRPr="00A97161">
        <w:rPr>
          <w:b/>
          <w:sz w:val="24"/>
          <w:szCs w:val="24"/>
        </w:rPr>
        <w:t xml:space="preserve">соблюдение основных норм русского речевого этикета: </w:t>
      </w:r>
    </w:p>
    <w:p w:rsidR="00A97161" w:rsidRPr="00A97161" w:rsidRDefault="00A97161" w:rsidP="00A97161">
      <w:pPr>
        <w:pStyle w:val="ConsPlusNormal"/>
        <w:tabs>
          <w:tab w:val="left" w:pos="709"/>
        </w:tabs>
        <w:jc w:val="both"/>
        <w:rPr>
          <w:sz w:val="24"/>
          <w:szCs w:val="24"/>
        </w:rPr>
      </w:pPr>
      <w:r w:rsidRPr="00A97161">
        <w:rPr>
          <w:sz w:val="24"/>
          <w:szCs w:val="24"/>
        </w:rPr>
        <w:t xml:space="preserve">соблюдение принципов  этикетного  общения, лежащих в основе русского речевого этикета; </w:t>
      </w:r>
    </w:p>
    <w:p w:rsidR="00A97161" w:rsidRPr="00A97161" w:rsidRDefault="00A97161" w:rsidP="00A97161">
      <w:pPr>
        <w:pStyle w:val="ConsPlusNormal"/>
        <w:tabs>
          <w:tab w:val="left" w:pos="709"/>
        </w:tabs>
        <w:jc w:val="both"/>
        <w:rPr>
          <w:sz w:val="24"/>
          <w:szCs w:val="24"/>
        </w:rPr>
      </w:pPr>
      <w:r w:rsidRPr="00A97161">
        <w:rPr>
          <w:sz w:val="24"/>
          <w:szCs w:val="24"/>
        </w:rPr>
        <w:t>различение этикетных форм обращения в официальной и неофициальной речевой ситуации.</w:t>
      </w:r>
    </w:p>
    <w:p w:rsidR="00A97161" w:rsidRPr="00A97161" w:rsidRDefault="00A97161" w:rsidP="00A97161">
      <w:pPr>
        <w:autoSpaceDE w:val="0"/>
        <w:autoSpaceDN w:val="0"/>
        <w:adjustRightInd w:val="0"/>
        <w:spacing w:after="0" w:line="240" w:lineRule="auto"/>
        <w:jc w:val="both"/>
        <w:rPr>
          <w:rFonts w:ascii="Times New Roman" w:hAnsi="Times New Roman" w:cs="Times New Roman"/>
          <w:color w:val="000000"/>
          <w:sz w:val="24"/>
          <w:szCs w:val="24"/>
        </w:rPr>
      </w:pPr>
    </w:p>
    <w:p w:rsidR="00A97161" w:rsidRPr="00934BCC" w:rsidRDefault="00A97161" w:rsidP="00A97161">
      <w:pPr>
        <w:spacing w:after="0" w:line="240" w:lineRule="auto"/>
        <w:jc w:val="both"/>
        <w:rPr>
          <w:rFonts w:ascii="Times New Roman" w:hAnsi="Times New Roman" w:cs="Times New Roman"/>
          <w:sz w:val="24"/>
          <w:szCs w:val="24"/>
        </w:rPr>
      </w:pPr>
    </w:p>
    <w:p w:rsidR="00A97161" w:rsidRPr="00934BCC" w:rsidRDefault="00A97161" w:rsidP="007D3BD4">
      <w:pPr>
        <w:pStyle w:val="c5"/>
        <w:shd w:val="clear" w:color="auto" w:fill="FFFFFF"/>
        <w:spacing w:before="0" w:beforeAutospacing="0" w:after="0" w:afterAutospacing="0"/>
        <w:ind w:firstLine="360"/>
        <w:jc w:val="center"/>
        <w:rPr>
          <w:b/>
        </w:rPr>
      </w:pPr>
      <w:r w:rsidRPr="00934BCC">
        <w:rPr>
          <w:b/>
        </w:rPr>
        <w:t>2 класс</w:t>
      </w:r>
    </w:p>
    <w:p w:rsidR="00A97161" w:rsidRPr="00934BCC" w:rsidRDefault="00A97161" w:rsidP="00A97161">
      <w:pPr>
        <w:pStyle w:val="c5"/>
        <w:shd w:val="clear" w:color="auto" w:fill="FFFFFF"/>
        <w:spacing w:before="0" w:beforeAutospacing="0" w:after="0" w:afterAutospacing="0"/>
        <w:jc w:val="both"/>
        <w:rPr>
          <w:b/>
          <w:color w:val="000000"/>
        </w:rPr>
      </w:pPr>
      <w:r w:rsidRPr="00934BCC">
        <w:rPr>
          <w:rStyle w:val="c4"/>
          <w:b/>
          <w:iCs/>
          <w:color w:val="000000"/>
        </w:rPr>
        <w:t>Личностные: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 учащихся будут сформированы:</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ориентация в нравственном содержании и смысле поступков как собственных, так и окружающих людей (на уровне, соответствующем возрасту);</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осознание роли речи в общении людей;</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понимание богатства и разнообразия языковых средств для выражения мыслей и чувств; внимание к мелодичности народной звучащей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устойчивой учебно-познавательной мотивации учения, интереса к изучению курса развития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чувство прекрасного – уметь чувствовать красоту и выразительность речи, стремиться к совершенствованию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интерес к изучению языка.</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 xml:space="preserve"> Регулятивные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Учащиеся научатся на доступном уровне:</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lastRenderedPageBreak/>
        <w:t>адекватно воспринимать оценку учителя;</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вносить необходимые дополнения, исправления в свою работу;</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составлять план решения учебной проблемы совместно с учителем;</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Познавательные: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Учащиеся научатся:</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осуществлять поиск необходимой информации для выполнения учебных заданий, используя справочные материалы;</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моделировать различные языковые единицы (слово, предложение);</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использовать на доступном уровне логические приемы мышления (анализ, сравнение, классификацию, обобщение)</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выделять существенную информацию из небольших читаемых текстов.</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вычитывать все виды текстовой информации: по факту, подтекстовую, концептуальную;</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пользоваться словарями, справочниками;</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строить рассуждения.</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Коммуникативные:</w:t>
      </w:r>
    </w:p>
    <w:p w:rsidR="00A97161" w:rsidRPr="00934BCC" w:rsidRDefault="00A97161" w:rsidP="00A97161">
      <w:pPr>
        <w:pStyle w:val="c10"/>
        <w:shd w:val="clear" w:color="auto" w:fill="FFFFFF"/>
        <w:spacing w:before="0" w:beforeAutospacing="0" w:after="0" w:afterAutospacing="0"/>
        <w:jc w:val="both"/>
        <w:rPr>
          <w:color w:val="000000"/>
        </w:rPr>
      </w:pPr>
      <w:r w:rsidRPr="00934BCC">
        <w:rPr>
          <w:rStyle w:val="c4"/>
          <w:color w:val="000000"/>
        </w:rPr>
        <w:t>Учащиеся научатся:</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вступать в диалог (отвечать на вопросы, задавать вопросы,  уточнять непонятное);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договариваться и приходить к общему решению, работая в паре;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участвовать в коллективном обсуждении учебной проблемы;</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строить продуктивное взаимодействие и сотрудничество со сверстниками и взрослыми;</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выражать свои мысли с соответствующими возрасту полнотой и точностью;</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быть терпимыми к другим мнениям, учитывать их в совместной работе.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оформлять свои мысли в устной и письменной форме с учетом речевых ситуаций;</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адекватно использовать речевые средства для решения различных коммуникативных задач;</w:t>
      </w:r>
    </w:p>
    <w:p w:rsidR="00A97161" w:rsidRPr="00934BCC" w:rsidRDefault="00A97161" w:rsidP="00A97161">
      <w:pPr>
        <w:pStyle w:val="c5"/>
        <w:numPr>
          <w:ilvl w:val="0"/>
          <w:numId w:val="14"/>
        </w:numPr>
        <w:shd w:val="clear" w:color="auto" w:fill="FFFFFF"/>
        <w:spacing w:before="0" w:beforeAutospacing="0" w:after="0" w:afterAutospacing="0"/>
        <w:jc w:val="both"/>
        <w:rPr>
          <w:rStyle w:val="c4"/>
          <w:color w:val="000000"/>
        </w:rPr>
      </w:pPr>
      <w:r w:rsidRPr="00934BCC">
        <w:rPr>
          <w:rStyle w:val="c4"/>
          <w:color w:val="000000"/>
        </w:rPr>
        <w:t>владеть ( в соответствии с возрастными особенностями) монологической и диалогической формами речи.</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Предметные  результаты</w:t>
      </w:r>
    </w:p>
    <w:p w:rsidR="00A97161" w:rsidRPr="00934BCC" w:rsidRDefault="00A97161" w:rsidP="00A97161">
      <w:pPr>
        <w:spacing w:after="0"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 xml:space="preserve">Обучающиеся будут знать: </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t>антонимы, синонимы, пословицы, загадки, фразеологизмы;</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lastRenderedPageBreak/>
        <w:t>изобразительно-выразительные средства языка: сравнения, олицетворение, эпитеты;</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t>типы текстов: повествование, описание</w:t>
      </w:r>
    </w:p>
    <w:p w:rsidR="00A97161" w:rsidRPr="00934BCC" w:rsidRDefault="00A97161" w:rsidP="00A97161">
      <w:pPr>
        <w:spacing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уметь:</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слова, обозначающие предметы традиционного русского быта, понимать значение устаревших слов по указанной тематике;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произносить слова с правильным ударением (в рамках изученного);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осознавать смыслоразличительную роль ударения;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определять прямое и переносное значение слова;</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распознавать типы текстов;</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связь предложений в тексте;</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выделять многозначные слова, фразеологизмы в тексте.</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 xml:space="preserve"> восстанавливать деформированный текст;</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связи между словами в словосочетании и предложении;</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составлять планы различных видов.</w:t>
      </w:r>
    </w:p>
    <w:p w:rsidR="00A97161" w:rsidRPr="00934BCC" w:rsidRDefault="00A97161" w:rsidP="00A97161">
      <w:pPr>
        <w:pStyle w:val="a4"/>
        <w:autoSpaceDE w:val="0"/>
        <w:autoSpaceDN w:val="0"/>
        <w:adjustRightInd w:val="0"/>
        <w:spacing w:after="0" w:line="240" w:lineRule="auto"/>
        <w:jc w:val="both"/>
        <w:rPr>
          <w:rFonts w:ascii="Times New Roman" w:hAnsi="Times New Roman" w:cs="Times New Roman"/>
          <w:color w:val="000000"/>
          <w:sz w:val="24"/>
          <w:szCs w:val="24"/>
        </w:rPr>
      </w:pP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3 класс</w:t>
      </w:r>
    </w:p>
    <w:p w:rsidR="00A97161" w:rsidRPr="00934BCC" w:rsidRDefault="00A97161" w:rsidP="00A97161">
      <w:pPr>
        <w:spacing w:line="240" w:lineRule="auto"/>
        <w:jc w:val="both"/>
        <w:rPr>
          <w:rFonts w:ascii="Times New Roman" w:hAnsi="Times New Roman" w:cs="Times New Roman"/>
          <w:sz w:val="24"/>
          <w:szCs w:val="24"/>
        </w:rPr>
      </w:pPr>
      <w:r w:rsidRPr="00934BCC">
        <w:rPr>
          <w:rFonts w:ascii="Times New Roman" w:hAnsi="Times New Roman" w:cs="Times New Roman"/>
          <w:b/>
          <w:sz w:val="24"/>
          <w:szCs w:val="24"/>
        </w:rPr>
        <w:t>Личностные результаты</w:t>
      </w:r>
      <w:r w:rsidRPr="00934BCC">
        <w:rPr>
          <w:rFonts w:ascii="Times New Roman" w:hAnsi="Times New Roman" w:cs="Times New Roman"/>
          <w:sz w:val="24"/>
          <w:szCs w:val="24"/>
        </w:rPr>
        <w:t xml:space="preserve">: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формирование у ребёнка ценностных ориентиров в области языкознания;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воспитание уважительного отношения к творчеству как своему, так и других людей;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развитие самостоятельности в поиске решения различных речевых задач;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формирование духовных и эстетических потребностей;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воспитание готовности к отстаиванию своего мнения;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отработка навыков самостоятельной и групповой работы. </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Регулятивные УУД</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Проговаривать последовательность действий на уроке. </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Учиться работать по предложенному учителем плану. </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lastRenderedPageBreak/>
        <w:t>Учиться отличать верно выполненное задание от неверного.</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Учиться совместно с учителем и другими учениками давать эмоциональную оценку деятельности класса на уроке. Основой для формирования этих действий служит соблюдение технологии оценивания образовательных достижений. </w:t>
      </w:r>
    </w:p>
    <w:p w:rsidR="00A97161" w:rsidRPr="00934BCC" w:rsidRDefault="00A97161" w:rsidP="00A97161">
      <w:pPr>
        <w:spacing w:line="240" w:lineRule="auto"/>
        <w:jc w:val="both"/>
        <w:rPr>
          <w:rFonts w:ascii="Times New Roman" w:hAnsi="Times New Roman" w:cs="Times New Roman"/>
          <w:sz w:val="24"/>
          <w:szCs w:val="24"/>
        </w:rPr>
      </w:pPr>
      <w:r w:rsidRPr="00934BCC">
        <w:rPr>
          <w:rFonts w:ascii="Times New Roman" w:hAnsi="Times New Roman" w:cs="Times New Roman"/>
          <w:b/>
          <w:sz w:val="24"/>
          <w:szCs w:val="24"/>
        </w:rPr>
        <w:t>Познавательные УУД</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Ориентироваться в своей системе знаний: отличать новое от уже известного с помощью учителя. </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уроках. </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Перерабатывать полученную информацию: делать выводы в результате совместной работы всего класса. </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Коммуникативные УУД</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донести свою позицию до собеседника;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оформить свою мысль в устной и письменной форме (на уровне одного предложения или небольшого текста).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Уметь слушать и понимать высказывания собеседников.</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выразительно читать и пересказывать содержание текста.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Учиться согласованно работать в группе: а) учиться планировать работу в группе; б) учиться распределять работу между участниками проекта; в) понимать общую задачу проекта и точно выполнять свою часть работы; г) уметь выполнять различные роли в группе (лидера, исполнителя, критика).</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Предметные результаты:</w:t>
      </w:r>
    </w:p>
    <w:p w:rsidR="00A97161" w:rsidRPr="00934BCC" w:rsidRDefault="00A97161" w:rsidP="00A97161">
      <w:pPr>
        <w:spacing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 xml:space="preserve">Обучающиеся будут знать: </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изобразительно-выразительные средства языка: метафора, антонимы, синонимы, пословицы, загадки, фразеологизмы;</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типы текстов: рассуждение, повествование, описание;</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стили речи: разговорный и книжный (художественный и научный);</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структуру текста рассуждения</w:t>
      </w:r>
    </w:p>
    <w:p w:rsidR="00A97161" w:rsidRPr="00934BCC" w:rsidRDefault="00A97161" w:rsidP="00A97161">
      <w:pPr>
        <w:spacing w:after="0"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уметь:</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и понимать значение устаревших слов по указанной тематике;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lastRenderedPageBreak/>
        <w:t xml:space="preserve">произносить слова с правильным ударением (в рамках изученного);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определять тему текста и основную мысль;</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распознавать типы текстов;</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связь предложений в тексте;</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выделять многозначные слова, фразеологизмы в тексте;</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определять грамматические значения заимствованных слов;</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строить словообразовательные цепочки.</w:t>
      </w:r>
    </w:p>
    <w:p w:rsidR="00A97161" w:rsidRPr="00934BCC" w:rsidRDefault="00A97161" w:rsidP="00A97161">
      <w:pPr>
        <w:spacing w:line="240" w:lineRule="auto"/>
        <w:jc w:val="both"/>
        <w:rPr>
          <w:rFonts w:ascii="Times New Roman" w:hAnsi="Times New Roman" w:cs="Times New Roman"/>
          <w:sz w:val="24"/>
          <w:szCs w:val="24"/>
        </w:rPr>
      </w:pPr>
    </w:p>
    <w:p w:rsidR="00A97161" w:rsidRPr="00934BCC" w:rsidRDefault="00A97161" w:rsidP="0016639B">
      <w:pPr>
        <w:spacing w:line="240" w:lineRule="auto"/>
        <w:jc w:val="center"/>
        <w:rPr>
          <w:rFonts w:ascii="Times New Roman" w:hAnsi="Times New Roman" w:cs="Times New Roman"/>
          <w:color w:val="000000"/>
          <w:sz w:val="24"/>
          <w:szCs w:val="24"/>
        </w:rPr>
      </w:pPr>
      <w:r w:rsidRPr="00934BCC">
        <w:rPr>
          <w:rFonts w:ascii="Times New Roman" w:hAnsi="Times New Roman" w:cs="Times New Roman"/>
          <w:b/>
          <w:sz w:val="24"/>
          <w:szCs w:val="24"/>
        </w:rPr>
        <w:t>4 класс</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Личностные: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 учащихся будут сформированы:</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ориентация в нравственном содержании и смысле поступков как собственных, так и окружающих людей(на уровне, соответствующем возрасту);</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осознание роли речи в общении людей;</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понимание богатства и разнообразия языковых средств для выражения мыслей и чувств; внимание к мелодичности народной звучащей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устойчивой учебно-познавательной мотивации учения, интереса</w:t>
      </w:r>
      <w:r>
        <w:rPr>
          <w:color w:val="000000"/>
        </w:rPr>
        <w:t xml:space="preserve"> к изучению курса развития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чувство прекрасного – уметь чувствовать красоту и выразительность речи, стремиться к совершенствованию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интерес к изучению языка.</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Регулятивные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 на доступном уровне:</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адекватно воспринимать оценку учителя;</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вносить необходимые дополнения, исправления в свою работу;</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 сотрудничестве с учителем ставить конкретную учебную задачу на основе соотнесения того, что уже известно и усво</w:t>
      </w:r>
      <w:r>
        <w:rPr>
          <w:color w:val="000000"/>
        </w:rPr>
        <w:t>ено, и того, что еще неизвестно;</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составлять план решения учебной проблемы совместно с учителем;</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A97161" w:rsidRPr="00934BCC" w:rsidRDefault="00A97161" w:rsidP="00A97161">
      <w:pPr>
        <w:pStyle w:val="a5"/>
        <w:shd w:val="clear" w:color="auto" w:fill="FFFFFF"/>
        <w:spacing w:before="0" w:beforeAutospacing="0" w:after="0" w:afterAutospacing="0"/>
        <w:jc w:val="both"/>
        <w:rPr>
          <w:b/>
          <w:iCs/>
          <w:color w:val="000000"/>
        </w:rPr>
      </w:pPr>
    </w:p>
    <w:p w:rsidR="00A97161" w:rsidRPr="00934BCC" w:rsidRDefault="00A97161" w:rsidP="00A97161">
      <w:pPr>
        <w:pStyle w:val="a5"/>
        <w:shd w:val="clear" w:color="auto" w:fill="FFFFFF"/>
        <w:spacing w:before="0" w:beforeAutospacing="0" w:after="0" w:afterAutospacing="0"/>
        <w:jc w:val="both"/>
        <w:rPr>
          <w:color w:val="000000"/>
        </w:rPr>
      </w:pPr>
      <w:r w:rsidRPr="00934BCC">
        <w:rPr>
          <w:b/>
          <w:iCs/>
          <w:color w:val="000000"/>
        </w:rPr>
        <w:t>Познавательные: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lastRenderedPageBreak/>
        <w:t>осуществлять поиск необходимой информации для выполнения учебных заданий, используя справочные материалы;</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моделировать различные языковые единицы (слово, предложение);</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использовать на доступном уровне логические приемы мышления (анализ, сравнение, классификацию, обобщение)</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выделять существенную информацию из небольших читаемых текстов.</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 xml:space="preserve">вычитывать все виды текстовой информации: </w:t>
      </w:r>
      <w:proofErr w:type="spellStart"/>
      <w:r w:rsidRPr="00934BCC">
        <w:rPr>
          <w:color w:val="000000"/>
        </w:rPr>
        <w:t>фактуальную</w:t>
      </w:r>
      <w:proofErr w:type="spellEnd"/>
      <w:r w:rsidRPr="00934BCC">
        <w:rPr>
          <w:color w:val="000000"/>
        </w:rPr>
        <w:t xml:space="preserve">, </w:t>
      </w:r>
      <w:proofErr w:type="spellStart"/>
      <w:r w:rsidRPr="00934BCC">
        <w:rPr>
          <w:color w:val="000000"/>
        </w:rPr>
        <w:t>подтекстовую</w:t>
      </w:r>
      <w:proofErr w:type="spellEnd"/>
      <w:r w:rsidRPr="00934BCC">
        <w:rPr>
          <w:color w:val="000000"/>
        </w:rPr>
        <w:t>, концептуальную;</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пользоваться словарями, справочниками;</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строить рассуждения.</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Коммуникативные: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вступать в диалог (отвечать на вопросы, задавать вопросы, уточнять непонятное);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договариваться и приходить к общему решению, работая в паре;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участвовать в коллективном обсуждении учебной проблемы;</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строить продуктивное взаимодействие и сотрудничество со сверстниками и взрослыми;</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выражать свои мысли с соответствующими возрасту полнотой и точностью;</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быть терпимыми к другим мнениям, у</w:t>
      </w:r>
      <w:r>
        <w:rPr>
          <w:color w:val="000000"/>
        </w:rPr>
        <w:t>читывать их в совместной работе;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оформлять свои мысли в устной и письменной форме с учетом речевых ситуаций;</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адекватно использовать речевые средства для решения различных коммуникативных задач;</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владеть монологической и диалогической формами речи.</w:t>
      </w:r>
    </w:p>
    <w:p w:rsidR="00A97161" w:rsidRPr="00934BCC" w:rsidRDefault="00A97161" w:rsidP="00A97161">
      <w:pPr>
        <w:pStyle w:val="a5"/>
        <w:shd w:val="clear" w:color="auto" w:fill="FFFFFF"/>
        <w:spacing w:before="0" w:beforeAutospacing="0" w:after="0" w:afterAutospacing="0"/>
        <w:jc w:val="both"/>
        <w:rPr>
          <w:b/>
        </w:rPr>
      </w:pPr>
      <w:r w:rsidRPr="00934BCC">
        <w:rPr>
          <w:b/>
        </w:rPr>
        <w:t>Предметные  результаты</w:t>
      </w:r>
    </w:p>
    <w:p w:rsidR="00A97161" w:rsidRPr="00934BCC" w:rsidRDefault="00A97161" w:rsidP="00A97161">
      <w:pPr>
        <w:spacing w:after="0" w:line="240" w:lineRule="auto"/>
        <w:ind w:firstLine="720"/>
        <w:jc w:val="both"/>
        <w:rPr>
          <w:rFonts w:ascii="Times New Roman" w:eastAsia="Times New Roman" w:hAnsi="Times New Roman" w:cs="Times New Roman"/>
          <w:b/>
          <w:i/>
          <w:color w:val="000000"/>
          <w:sz w:val="24"/>
          <w:szCs w:val="24"/>
        </w:rPr>
      </w:pPr>
      <w:r w:rsidRPr="00934BCC">
        <w:rPr>
          <w:rFonts w:ascii="Times New Roman" w:eastAsia="Times New Roman" w:hAnsi="Times New Roman" w:cs="Times New Roman"/>
          <w:b/>
          <w:i/>
          <w:color w:val="000000"/>
          <w:sz w:val="24"/>
          <w:szCs w:val="24"/>
        </w:rPr>
        <w:t xml:space="preserve">Обучающиеся будут знать: </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многозначные слова, омонимы, синонимы, антонимы, </w:t>
      </w:r>
      <w:proofErr w:type="spellStart"/>
      <w:r w:rsidRPr="00934BCC">
        <w:rPr>
          <w:rFonts w:ascii="Times New Roman" w:eastAsia="Times New Roman" w:hAnsi="Times New Roman" w:cs="Times New Roman"/>
          <w:color w:val="000000"/>
          <w:sz w:val="24"/>
          <w:szCs w:val="24"/>
        </w:rPr>
        <w:t>омоформы</w:t>
      </w:r>
      <w:proofErr w:type="spellEnd"/>
      <w:r w:rsidRPr="00934BCC">
        <w:rPr>
          <w:rFonts w:ascii="Times New Roman" w:eastAsia="Times New Roman" w:hAnsi="Times New Roman" w:cs="Times New Roman"/>
          <w:color w:val="000000"/>
          <w:sz w:val="24"/>
          <w:szCs w:val="24"/>
        </w:rPr>
        <w:t>, омофоны ;</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изобразительно-выразительные средства языка: метафоры, сравнения, олицетворение, эпитеты;</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стили речи: разговорный и книжный (художественный, научный), газетно-публицистический;</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особенности эпистолярного жанра;</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 типы текстов;</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основные элементы композиции текста</w:t>
      </w:r>
      <w:r>
        <w:rPr>
          <w:rFonts w:ascii="Times New Roman" w:eastAsia="Times New Roman" w:hAnsi="Times New Roman" w:cs="Times New Roman"/>
          <w:color w:val="000000"/>
          <w:sz w:val="24"/>
          <w:szCs w:val="24"/>
        </w:rPr>
        <w:t>.</w:t>
      </w:r>
    </w:p>
    <w:p w:rsidR="00A97161" w:rsidRPr="00934BCC" w:rsidRDefault="00A97161" w:rsidP="00A97161">
      <w:pPr>
        <w:spacing w:after="0" w:line="240" w:lineRule="auto"/>
        <w:jc w:val="both"/>
        <w:rPr>
          <w:rFonts w:ascii="Times New Roman" w:eastAsia="Times New Roman" w:hAnsi="Times New Roman" w:cs="Times New Roman"/>
          <w:color w:val="000000"/>
          <w:sz w:val="24"/>
          <w:szCs w:val="24"/>
        </w:rPr>
      </w:pPr>
    </w:p>
    <w:p w:rsidR="00A97161" w:rsidRPr="00934BCC" w:rsidRDefault="00A97161" w:rsidP="00A97161">
      <w:pPr>
        <w:spacing w:after="0" w:line="240" w:lineRule="auto"/>
        <w:ind w:firstLine="720"/>
        <w:jc w:val="both"/>
        <w:rPr>
          <w:rFonts w:ascii="Times New Roman" w:hAnsi="Times New Roman" w:cs="Times New Roman"/>
          <w:b/>
          <w:i/>
          <w:color w:val="000000"/>
          <w:sz w:val="24"/>
          <w:szCs w:val="24"/>
        </w:rPr>
      </w:pPr>
      <w:r w:rsidRPr="00934BCC">
        <w:rPr>
          <w:rFonts w:ascii="Times New Roman" w:eastAsia="Times New Roman" w:hAnsi="Times New Roman" w:cs="Times New Roman"/>
          <w:b/>
          <w:i/>
          <w:color w:val="000000"/>
          <w:sz w:val="24"/>
          <w:szCs w:val="24"/>
        </w:rPr>
        <w:t>уметь:</w:t>
      </w:r>
    </w:p>
    <w:p w:rsidR="00A97161" w:rsidRPr="00934BCC" w:rsidRDefault="00A97161" w:rsidP="00A97161">
      <w:pPr>
        <w:pStyle w:val="a4"/>
        <w:numPr>
          <w:ilvl w:val="0"/>
          <w:numId w:val="6"/>
        </w:numPr>
        <w:autoSpaceDE w:val="0"/>
        <w:autoSpaceDN w:val="0"/>
        <w:adjustRightInd w:val="0"/>
        <w:spacing w:after="93"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и понимать значение устаревших слов по указанной тематике; </w:t>
      </w:r>
    </w:p>
    <w:p w:rsidR="00A97161" w:rsidRPr="00934BCC" w:rsidRDefault="00A97161" w:rsidP="00A97161">
      <w:pPr>
        <w:pStyle w:val="a4"/>
        <w:numPr>
          <w:ilvl w:val="0"/>
          <w:numId w:val="6"/>
        </w:numPr>
        <w:autoSpaceDE w:val="0"/>
        <w:autoSpaceDN w:val="0"/>
        <w:adjustRightInd w:val="0"/>
        <w:spacing w:after="93"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уместно использовать  изученные средства общения в устных высказываниях (жесты, мимика, телодвижения, интонацию);</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lastRenderedPageBreak/>
        <w:t>выразительно читать небольшой текст по  образцу;</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степень вежливого поведения, учитывать ситуацию общения;</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вступать в контакт и поддерживать его, умение благодарить, приветствовать, прощаться, используя соответствующие этикетные формы; </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быть хорошим слушателем;</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лексическое значение слова;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отличать текст как тематическое и смысловое единство от набора предложений;</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редактировать предложения;</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по заголовку, о чем говорится в тексте, выделять в тексте опорные слова;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сочинять на основе данного сюжета, используя средства выразительности;</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распознавать типы текстов;</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устанавливать связь основных элементов композиции текста;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распознавать стили речи.</w:t>
      </w:r>
    </w:p>
    <w:p w:rsidR="007D3BD4" w:rsidRDefault="007D3BD4" w:rsidP="007D3BD4">
      <w:pPr>
        <w:pStyle w:val="u-2-msonormal"/>
        <w:spacing w:before="0" w:beforeAutospacing="0" w:after="0" w:afterAutospacing="0"/>
        <w:ind w:left="720"/>
        <w:textAlignment w:val="center"/>
        <w:rPr>
          <w:b/>
          <w:sz w:val="28"/>
          <w:szCs w:val="28"/>
        </w:rPr>
      </w:pPr>
    </w:p>
    <w:p w:rsidR="007D3BD4" w:rsidRDefault="007D3BD4" w:rsidP="007D3BD4">
      <w:pPr>
        <w:pStyle w:val="u-2-msonormal"/>
        <w:spacing w:before="0" w:beforeAutospacing="0" w:after="0" w:afterAutospacing="0"/>
        <w:ind w:left="720"/>
        <w:jc w:val="center"/>
        <w:textAlignment w:val="center"/>
        <w:rPr>
          <w:b/>
          <w:sz w:val="28"/>
          <w:szCs w:val="28"/>
        </w:rPr>
      </w:pPr>
      <w:r w:rsidRPr="001D76AA">
        <w:rPr>
          <w:b/>
          <w:sz w:val="28"/>
          <w:szCs w:val="28"/>
        </w:rPr>
        <w:t xml:space="preserve">Раздел </w:t>
      </w:r>
      <w:r>
        <w:rPr>
          <w:b/>
          <w:sz w:val="28"/>
          <w:szCs w:val="28"/>
        </w:rPr>
        <w:t>3</w:t>
      </w:r>
      <w:r w:rsidRPr="001D76AA">
        <w:rPr>
          <w:b/>
          <w:sz w:val="28"/>
          <w:szCs w:val="28"/>
        </w:rPr>
        <w:t>. «Содержание</w:t>
      </w:r>
      <w:r>
        <w:rPr>
          <w:b/>
          <w:sz w:val="28"/>
          <w:szCs w:val="28"/>
        </w:rPr>
        <w:t xml:space="preserve"> учебного </w:t>
      </w:r>
      <w:r w:rsidRPr="001D76AA">
        <w:rPr>
          <w:b/>
          <w:sz w:val="28"/>
          <w:szCs w:val="28"/>
        </w:rPr>
        <w:t xml:space="preserve"> предмета»</w:t>
      </w:r>
    </w:p>
    <w:p w:rsidR="007D3BD4" w:rsidRPr="007D3BD4" w:rsidRDefault="007D3BD4" w:rsidP="007D3BD4">
      <w:pPr>
        <w:spacing w:after="0" w:line="240" w:lineRule="auto"/>
        <w:ind w:left="1069"/>
        <w:jc w:val="center"/>
        <w:rPr>
          <w:rFonts w:ascii="Times New Roman" w:hAnsi="Times New Roman" w:cs="Times New Roman"/>
          <w:b/>
          <w:sz w:val="24"/>
          <w:szCs w:val="24"/>
        </w:rPr>
      </w:pPr>
      <w:r w:rsidRPr="007D3BD4">
        <w:rPr>
          <w:rFonts w:ascii="Times New Roman" w:hAnsi="Times New Roman" w:cs="Times New Roman"/>
          <w:b/>
          <w:sz w:val="24"/>
          <w:szCs w:val="24"/>
        </w:rPr>
        <w:t>2 класс (17 ч)</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игры, забавы, игрушки (например, </w:t>
      </w:r>
      <w:r w:rsidRPr="007D3BD4">
        <w:rPr>
          <w:rFonts w:ascii="Times New Roman" w:hAnsi="Times New Roman" w:cs="Times New Roman"/>
          <w:i/>
          <w:sz w:val="24"/>
          <w:szCs w:val="24"/>
        </w:rPr>
        <w:t>городки, салочки, салазки, санки, волчок, свистулька</w:t>
      </w:r>
      <w:r w:rsidRPr="007D3BD4">
        <w:rPr>
          <w:rFonts w:ascii="Times New Roman" w:hAnsi="Times New Roman" w:cs="Times New Roman"/>
          <w:sz w:val="24"/>
          <w:szCs w:val="24"/>
        </w:rPr>
        <w:t>).</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предметы традиционного русского быта: 1) слова, называющие домашнюю утварь и орудия труда (например, </w:t>
      </w:r>
      <w:r w:rsidRPr="007D3BD4">
        <w:rPr>
          <w:rFonts w:ascii="Times New Roman" w:hAnsi="Times New Roman" w:cs="Times New Roman"/>
          <w:i/>
          <w:sz w:val="24"/>
          <w:szCs w:val="24"/>
        </w:rPr>
        <w:t>ухват, ушат, ступа, плошка, крынка, ковш, решето, веретено, серп, коса, плуг</w:t>
      </w:r>
      <w:r w:rsidRPr="007D3BD4">
        <w:rPr>
          <w:rFonts w:ascii="Times New Roman" w:hAnsi="Times New Roman" w:cs="Times New Roman"/>
          <w:sz w:val="24"/>
          <w:szCs w:val="24"/>
        </w:rPr>
        <w:t xml:space="preserve">); 2) слова, называющие то, что ели в старину (например, </w:t>
      </w:r>
      <w:r w:rsidRPr="007D3BD4">
        <w:rPr>
          <w:rFonts w:ascii="Times New Roman" w:hAnsi="Times New Roman" w:cs="Times New Roman"/>
          <w:i/>
          <w:sz w:val="24"/>
          <w:szCs w:val="24"/>
        </w:rPr>
        <w:t>тюря, полба, каша, щи, похлёбка, бублик, ватрушка калач, коврижки</w:t>
      </w:r>
      <w:r w:rsidRPr="007D3BD4">
        <w:rPr>
          <w:rFonts w:ascii="Times New Roman" w:hAnsi="Times New Roman" w:cs="Times New Roman"/>
          <w:sz w:val="24"/>
          <w:szCs w:val="24"/>
        </w:rPr>
        <w:t xml:space="preserve">): какие из них сохранились до нашего времени;3) слова, называющие то, во что раньше одевались дети (например, </w:t>
      </w:r>
      <w:r w:rsidRPr="007D3BD4">
        <w:rPr>
          <w:rFonts w:ascii="Times New Roman" w:hAnsi="Times New Roman" w:cs="Times New Roman"/>
          <w:i/>
          <w:sz w:val="24"/>
          <w:szCs w:val="24"/>
        </w:rPr>
        <w:t>шубейка, тулуп, шапка, валенки, сарафан, рубаха, лапти</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7D3BD4">
        <w:rPr>
          <w:rFonts w:ascii="Times New Roman" w:hAnsi="Times New Roman" w:cs="Times New Roman"/>
          <w:i/>
          <w:sz w:val="24"/>
          <w:szCs w:val="24"/>
        </w:rPr>
        <w:t xml:space="preserve">каши не сваришь, </w:t>
      </w:r>
      <w:r w:rsidRPr="007D3BD4">
        <w:rPr>
          <w:rFonts w:ascii="Times New Roman" w:hAnsi="Times New Roman" w:cs="Times New Roman"/>
          <w:i/>
          <w:sz w:val="24"/>
          <w:szCs w:val="24"/>
          <w:shd w:val="clear" w:color="auto" w:fill="FFFFFF"/>
        </w:rPr>
        <w:t>ни за какие коврижки</w:t>
      </w:r>
      <w:r w:rsidRPr="007D3BD4">
        <w:rPr>
          <w:rFonts w:ascii="Times New Roman" w:hAnsi="Times New Roman" w:cs="Times New Roman"/>
          <w:sz w:val="24"/>
          <w:szCs w:val="24"/>
          <w:shd w:val="clear" w:color="auto" w:fill="FFFFFF"/>
        </w:rPr>
        <w:t>)</w:t>
      </w:r>
      <w:r w:rsidRPr="007D3BD4">
        <w:rPr>
          <w:rFonts w:ascii="Times New Roman" w:hAnsi="Times New Roman" w:cs="Times New Roman"/>
          <w:sz w:val="24"/>
          <w:szCs w:val="24"/>
        </w:rPr>
        <w:t xml:space="preserve">. Сравнение русских пословиц и поговорок с пословицами и поговорками других народов. </w:t>
      </w:r>
      <w:r w:rsidRPr="007D3BD4">
        <w:rPr>
          <w:rFonts w:ascii="Times New Roman" w:eastAsia="Times New Roman" w:hAnsi="Times New Roman" w:cs="Times New Roman"/>
          <w:sz w:val="24"/>
          <w:szCs w:val="24"/>
          <w:shd w:val="clear" w:color="auto" w:fill="FFFFFF"/>
        </w:rPr>
        <w:t xml:space="preserve">Сравнение фразеологизмов, имеющих в разных языках общий смысл, но различную образную форму (например, </w:t>
      </w:r>
      <w:r w:rsidRPr="007D3BD4">
        <w:rPr>
          <w:rFonts w:ascii="Times New Roman" w:eastAsia="Times New Roman" w:hAnsi="Times New Roman" w:cs="Times New Roman"/>
          <w:i/>
          <w:sz w:val="24"/>
          <w:szCs w:val="24"/>
          <w:shd w:val="clear" w:color="auto" w:fill="FFFFFF"/>
        </w:rPr>
        <w:t>ехать в Тулу со своим самоваром</w:t>
      </w:r>
      <w:r w:rsidRPr="007D3BD4">
        <w:rPr>
          <w:rFonts w:ascii="Times New Roman" w:eastAsia="Times New Roman" w:hAnsi="Times New Roman" w:cs="Times New Roman"/>
          <w:sz w:val="24"/>
          <w:szCs w:val="24"/>
          <w:shd w:val="clear" w:color="auto" w:fill="FFFFFF"/>
        </w:rPr>
        <w:t xml:space="preserve"> (рус.); </w:t>
      </w:r>
      <w:r w:rsidRPr="007D3BD4">
        <w:rPr>
          <w:rFonts w:ascii="Times New Roman" w:eastAsia="Times New Roman" w:hAnsi="Times New Roman" w:cs="Times New Roman"/>
          <w:i/>
          <w:sz w:val="24"/>
          <w:szCs w:val="24"/>
          <w:shd w:val="clear" w:color="auto" w:fill="FFFFFF"/>
        </w:rPr>
        <w:t xml:space="preserve">ехать в лес с дровами </w:t>
      </w:r>
      <w:r w:rsidRPr="007D3BD4">
        <w:rPr>
          <w:rFonts w:ascii="Times New Roman" w:eastAsia="Times New Roman" w:hAnsi="Times New Roman" w:cs="Times New Roman"/>
          <w:sz w:val="24"/>
          <w:szCs w:val="24"/>
          <w:shd w:val="clear" w:color="auto" w:fill="FFFFFF"/>
        </w:rPr>
        <w:t xml:space="preserve">(тат.).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Проектное задание: «Почему это так называется?».</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2. Язык в действии </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 xml:space="preserve">Как правильно произносить слова (пропедевтическая работа по предупреждению ошибок в произношении слов в речи). </w:t>
      </w:r>
    </w:p>
    <w:p w:rsidR="007D3BD4" w:rsidRPr="007D3BD4" w:rsidRDefault="007D3BD4" w:rsidP="007D3BD4">
      <w:pPr>
        <w:pStyle w:val="ConsPlusNormal"/>
        <w:ind w:firstLine="708"/>
        <w:jc w:val="both"/>
        <w:rPr>
          <w:sz w:val="24"/>
          <w:szCs w:val="24"/>
        </w:rPr>
      </w:pPr>
      <w:r w:rsidRPr="007D3BD4">
        <w:rPr>
          <w:sz w:val="24"/>
          <w:szCs w:val="24"/>
          <w:lang w:eastAsia="en-US"/>
        </w:rPr>
        <w:t xml:space="preserve">Смыслоразличительная роль ударения. </w:t>
      </w:r>
      <w:r w:rsidRPr="007D3BD4">
        <w:rPr>
          <w:sz w:val="24"/>
          <w:szCs w:val="24"/>
        </w:rPr>
        <w:t>Наблюдение за изменением места ударения в поэтическом тексте. Работа со словарем ударений.</w:t>
      </w:r>
    </w:p>
    <w:p w:rsidR="007D3BD4" w:rsidRPr="007D3BD4" w:rsidRDefault="007D3BD4" w:rsidP="007D3BD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lastRenderedPageBreak/>
        <w:t>Практическая работа</w:t>
      </w:r>
      <w:r w:rsidRPr="007D3BD4">
        <w:rPr>
          <w:rFonts w:ascii="Times New Roman" w:eastAsia="Times-Roman" w:hAnsi="Times New Roman" w:cs="Times New Roman"/>
          <w:sz w:val="24"/>
          <w:szCs w:val="24"/>
        </w:rPr>
        <w:t>: «С</w:t>
      </w:r>
      <w:r w:rsidRPr="007D3BD4">
        <w:rPr>
          <w:rFonts w:ascii="Times New Roman" w:hAnsi="Times New Roman" w:cs="Times New Roman"/>
          <w:sz w:val="24"/>
          <w:szCs w:val="24"/>
        </w:rPr>
        <w:t>лушаем и учимся читать фрагменты стихов  и сказок, в которых есть слова с необычным произношением  и  ударением».</w:t>
      </w:r>
    </w:p>
    <w:p w:rsidR="007D3BD4" w:rsidRPr="007D3BD4" w:rsidRDefault="007D3BD4" w:rsidP="007D3BD4">
      <w:pPr>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Разные способы толкования значения слов. Наблюдение за сочетаемостью слов.</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Совершенствование орфографических навыков.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7D3BD4">
        <w:rPr>
          <w:rFonts w:ascii="Times New Roman" w:hAnsi="Times New Roman" w:cs="Times New Roman"/>
          <w:i/>
          <w:sz w:val="24"/>
          <w:szCs w:val="24"/>
        </w:rPr>
        <w:t xml:space="preserve">ты </w:t>
      </w:r>
      <w:r w:rsidRPr="007D3BD4">
        <w:rPr>
          <w:rFonts w:ascii="Times New Roman" w:hAnsi="Times New Roman" w:cs="Times New Roman"/>
          <w:sz w:val="24"/>
          <w:szCs w:val="24"/>
        </w:rPr>
        <w:t>и</w:t>
      </w:r>
      <w:r w:rsidRPr="007D3BD4">
        <w:rPr>
          <w:rFonts w:ascii="Times New Roman" w:hAnsi="Times New Roman" w:cs="Times New Roman"/>
          <w:i/>
          <w:sz w:val="24"/>
          <w:szCs w:val="24"/>
        </w:rPr>
        <w:t xml:space="preserve"> вы</w:t>
      </w:r>
      <w:r w:rsidRPr="007D3BD4">
        <w:rPr>
          <w:rFonts w:ascii="Times New Roman" w:hAnsi="Times New Roman" w:cs="Times New Roman"/>
          <w:sz w:val="24"/>
          <w:szCs w:val="24"/>
        </w:rPr>
        <w:t>.</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Создание текстов-повествований: заметки о посещении музеев; повествование об участии в народных праздниках.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Создание текста: развёрнутое толкование значения слова. </w:t>
      </w:r>
    </w:p>
    <w:p w:rsidR="007D3BD4" w:rsidRPr="007D3BD4" w:rsidRDefault="007D3BD4" w:rsidP="007D3BD4">
      <w:pPr>
        <w:spacing w:after="0" w:line="240" w:lineRule="auto"/>
        <w:ind w:left="1429"/>
        <w:jc w:val="center"/>
        <w:rPr>
          <w:rFonts w:ascii="Times New Roman" w:hAnsi="Times New Roman" w:cs="Times New Roman"/>
          <w:b/>
          <w:sz w:val="24"/>
          <w:szCs w:val="24"/>
        </w:rPr>
      </w:pPr>
      <w:r w:rsidRPr="007D3BD4">
        <w:rPr>
          <w:rFonts w:ascii="Times New Roman" w:hAnsi="Times New Roman" w:cs="Times New Roman"/>
          <w:b/>
          <w:sz w:val="24"/>
          <w:szCs w:val="24"/>
        </w:rPr>
        <w:t>3 класс (</w:t>
      </w:r>
      <w:r>
        <w:rPr>
          <w:rFonts w:ascii="Times New Roman" w:hAnsi="Times New Roman" w:cs="Times New Roman"/>
          <w:b/>
          <w:sz w:val="24"/>
          <w:szCs w:val="24"/>
        </w:rPr>
        <w:t>17ч</w:t>
      </w:r>
      <w:r w:rsidRPr="007D3BD4">
        <w:rPr>
          <w:rFonts w:ascii="Times New Roman" w:hAnsi="Times New Roman" w:cs="Times New Roman"/>
          <w:b/>
          <w:sz w:val="24"/>
          <w:szCs w:val="24"/>
        </w:rPr>
        <w:t>)</w:t>
      </w:r>
    </w:p>
    <w:p w:rsidR="007D3BD4" w:rsidRPr="007D3BD4" w:rsidRDefault="007D3BD4" w:rsidP="007D3BD4">
      <w:pPr>
        <w:spacing w:after="0" w:line="240" w:lineRule="auto"/>
        <w:ind w:left="-284" w:firstLine="426"/>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связанные с особенностями мировосприятия и отношений  между людьми (например, </w:t>
      </w:r>
      <w:r w:rsidRPr="007D3BD4">
        <w:rPr>
          <w:rFonts w:ascii="Times New Roman" w:hAnsi="Times New Roman" w:cs="Times New Roman"/>
          <w:i/>
          <w:sz w:val="24"/>
          <w:szCs w:val="24"/>
        </w:rPr>
        <w:t>правда – ложь, друг – недруг, брат – братство – побратим</w:t>
      </w:r>
      <w:r w:rsidRPr="007D3BD4">
        <w:rPr>
          <w:rFonts w:ascii="Times New Roman" w:hAnsi="Times New Roman" w:cs="Times New Roman"/>
          <w:sz w:val="24"/>
          <w:szCs w:val="24"/>
        </w:rPr>
        <w:t>).</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Слова, называющие природные явления и растения (например, образные названия ветра, дождя, снега; названия растений).</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предметы и явления традиционной русской культуры: слова, называющие занятия людей (например, </w:t>
      </w:r>
      <w:r w:rsidRPr="007D3BD4">
        <w:rPr>
          <w:rFonts w:ascii="Times New Roman" w:hAnsi="Times New Roman" w:cs="Times New Roman"/>
          <w:i/>
          <w:sz w:val="24"/>
          <w:szCs w:val="24"/>
        </w:rPr>
        <w:t>ямщик, извозчик, коробейник, лавочник</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обозначающие предметы традиционной русской культуры: слова, называющие музыкальные инструменты (например, </w:t>
      </w:r>
      <w:r w:rsidRPr="007D3BD4">
        <w:rPr>
          <w:rFonts w:ascii="Times New Roman" w:hAnsi="Times New Roman" w:cs="Times New Roman"/>
          <w:i/>
          <w:sz w:val="24"/>
          <w:szCs w:val="24"/>
        </w:rPr>
        <w:t>балалайка, гусли, гармонь</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Русские традиционные сказочные образы, эпитеты и сравнения (например, </w:t>
      </w:r>
      <w:r w:rsidRPr="007D3BD4">
        <w:rPr>
          <w:rFonts w:ascii="Times New Roman" w:hAnsi="Times New Roman" w:cs="Times New Roman"/>
          <w:i/>
          <w:sz w:val="24"/>
          <w:szCs w:val="24"/>
        </w:rPr>
        <w:t>Снегурочка, дубрава, сокол, соловей, зорька, солнце</w:t>
      </w:r>
      <w:r w:rsidRPr="007D3BD4">
        <w:rPr>
          <w:rFonts w:ascii="Times New Roman" w:hAnsi="Times New Roman" w:cs="Times New Roman"/>
          <w:sz w:val="24"/>
          <w:szCs w:val="24"/>
        </w:rPr>
        <w:t xml:space="preserve"> и т. п.): уточнение значений, наблюдение за использованием в произведениях фольклора и художественной литературы.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Названия старинных русских городов, сведения о происхождении этих названий.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7D3BD4" w:rsidRPr="007D3BD4" w:rsidRDefault="007D3BD4" w:rsidP="007D3BD4">
      <w:pPr>
        <w:spacing w:after="0" w:line="240" w:lineRule="auto"/>
        <w:ind w:firstLine="709"/>
        <w:jc w:val="both"/>
        <w:rPr>
          <w:rFonts w:ascii="Times New Roman" w:hAnsi="Times New Roman" w:cs="Times New Roman"/>
          <w:b/>
          <w:sz w:val="24"/>
          <w:szCs w:val="24"/>
        </w:rPr>
      </w:pP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Раздел 2. Язык в действии</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Как правильно произносить слова (пропедевтическая работа по предупреждению ошибок в произношении слов в речи).</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lastRenderedPageBreak/>
        <w:t xml:space="preserve">Многообразие суффиксов, позволяющих выразить различные оттенки значения и различную оценку, как специфика русского языка  (например, </w:t>
      </w:r>
      <w:r w:rsidRPr="007D3BD4">
        <w:rPr>
          <w:rFonts w:ascii="Times New Roman" w:hAnsi="Times New Roman" w:cs="Times New Roman"/>
          <w:i/>
          <w:sz w:val="24"/>
          <w:szCs w:val="24"/>
        </w:rPr>
        <w:t>книга, книжка, книжечка, книжица, книжонка, книжища; заяц, зайчик, зайчонок, зайчишка, заинька</w:t>
      </w:r>
      <w:r w:rsidRPr="007D3BD4">
        <w:rPr>
          <w:rFonts w:ascii="Times New Roman" w:hAnsi="Times New Roman" w:cs="Times New Roman"/>
          <w:sz w:val="24"/>
          <w:szCs w:val="24"/>
        </w:rPr>
        <w:t xml:space="preserve"> и т. п.) (на практическом уровне). </w:t>
      </w:r>
    </w:p>
    <w:p w:rsidR="007D3BD4" w:rsidRPr="007D3BD4" w:rsidRDefault="007D3BD4" w:rsidP="007D3BD4">
      <w:pPr>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Совершенствование навыков орфографического оформления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pStyle w:val="ConsPlusNormal"/>
        <w:ind w:firstLine="709"/>
        <w:jc w:val="both"/>
        <w:rPr>
          <w:sz w:val="24"/>
          <w:szCs w:val="24"/>
        </w:rPr>
      </w:pPr>
      <w:r w:rsidRPr="007D3BD4">
        <w:rPr>
          <w:sz w:val="24"/>
          <w:szCs w:val="24"/>
        </w:rPr>
        <w:t xml:space="preserve">Особенности устного выступления. </w:t>
      </w:r>
    </w:p>
    <w:p w:rsidR="007D3BD4" w:rsidRPr="007D3BD4" w:rsidRDefault="007D3BD4" w:rsidP="007D3BD4">
      <w:pPr>
        <w:pStyle w:val="ConsPlusNormal"/>
        <w:ind w:firstLine="709"/>
        <w:jc w:val="both"/>
        <w:rPr>
          <w:rFonts w:eastAsia="Calibri"/>
          <w:sz w:val="24"/>
          <w:szCs w:val="24"/>
          <w:lang w:eastAsia="en-US"/>
        </w:rPr>
      </w:pPr>
      <w:r w:rsidRPr="007D3BD4">
        <w:rPr>
          <w:rFonts w:eastAsia="Calibri"/>
          <w:sz w:val="24"/>
          <w:szCs w:val="24"/>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7D3BD4" w:rsidRPr="007D3BD4" w:rsidRDefault="007D3BD4" w:rsidP="007D3BD4">
      <w:pPr>
        <w:pStyle w:val="ConsPlusNormal"/>
        <w:ind w:firstLine="709"/>
        <w:jc w:val="both"/>
        <w:rPr>
          <w:rFonts w:eastAsia="Calibri"/>
          <w:sz w:val="24"/>
          <w:szCs w:val="24"/>
          <w:lang w:eastAsia="en-US"/>
        </w:rPr>
      </w:pPr>
      <w:r w:rsidRPr="007D3BD4">
        <w:rPr>
          <w:sz w:val="24"/>
          <w:szCs w:val="24"/>
        </w:rPr>
        <w:t>Создание текстов-рассуждений с использованием различных способов аргументации (в рамках изученного).</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p w:rsidR="007D3BD4" w:rsidRPr="007D3BD4" w:rsidRDefault="007D3BD4" w:rsidP="007D3BD4">
      <w:pPr>
        <w:pStyle w:val="ConsPlusNormal"/>
        <w:ind w:firstLine="709"/>
        <w:jc w:val="both"/>
        <w:rPr>
          <w:sz w:val="24"/>
          <w:szCs w:val="24"/>
        </w:rPr>
      </w:pPr>
      <w:r w:rsidRPr="007D3BD4">
        <w:rPr>
          <w:sz w:val="24"/>
          <w:szCs w:val="24"/>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7D3BD4" w:rsidRPr="007D3BD4" w:rsidRDefault="007D3BD4" w:rsidP="007D3BD4">
      <w:pPr>
        <w:spacing w:after="0" w:line="240" w:lineRule="auto"/>
        <w:ind w:left="1069"/>
        <w:jc w:val="center"/>
        <w:rPr>
          <w:rFonts w:ascii="Times New Roman" w:hAnsi="Times New Roman" w:cs="Times New Roman"/>
          <w:b/>
          <w:sz w:val="24"/>
          <w:szCs w:val="24"/>
        </w:rPr>
      </w:pPr>
      <w:r w:rsidRPr="007D3BD4">
        <w:rPr>
          <w:rFonts w:ascii="Times New Roman" w:hAnsi="Times New Roman" w:cs="Times New Roman"/>
          <w:b/>
          <w:sz w:val="24"/>
          <w:szCs w:val="24"/>
        </w:rPr>
        <w:t>4 класс (</w:t>
      </w:r>
      <w:r>
        <w:rPr>
          <w:rFonts w:ascii="Times New Roman" w:hAnsi="Times New Roman" w:cs="Times New Roman"/>
          <w:b/>
          <w:sz w:val="24"/>
          <w:szCs w:val="24"/>
        </w:rPr>
        <w:t>17</w:t>
      </w:r>
      <w:r w:rsidRPr="007D3BD4">
        <w:rPr>
          <w:rFonts w:ascii="Times New Roman" w:hAnsi="Times New Roman" w:cs="Times New Roman"/>
          <w:b/>
          <w:sz w:val="24"/>
          <w:szCs w:val="24"/>
        </w:rPr>
        <w:t xml:space="preserve"> ч)</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связанные с качествами и чувствами людей (например, </w:t>
      </w:r>
      <w:r w:rsidRPr="007D3BD4">
        <w:rPr>
          <w:rFonts w:ascii="Times New Roman" w:hAnsi="Times New Roman" w:cs="Times New Roman"/>
          <w:i/>
          <w:sz w:val="24"/>
          <w:szCs w:val="24"/>
        </w:rPr>
        <w:t>добросердечный, доброжелательный, благодарный, бескорыстный</w:t>
      </w:r>
      <w:r w:rsidRPr="007D3BD4">
        <w:rPr>
          <w:rFonts w:ascii="Times New Roman" w:hAnsi="Times New Roman" w:cs="Times New Roman"/>
          <w:sz w:val="24"/>
          <w:szCs w:val="24"/>
        </w:rPr>
        <w:t>); слова, связанные с обучением.</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родственные отношения (например, </w:t>
      </w:r>
      <w:r w:rsidRPr="007D3BD4">
        <w:rPr>
          <w:rFonts w:ascii="Times New Roman" w:hAnsi="Times New Roman" w:cs="Times New Roman"/>
          <w:i/>
          <w:sz w:val="24"/>
          <w:szCs w:val="24"/>
        </w:rPr>
        <w:t>матушка, батюшка, братец, сестрица, мачеха, падчерица</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Пословицы, поговорки и фразеологизмы, возникновение которых связано с качествами, чувствами людей, с учением, с родственными отношениями </w:t>
      </w:r>
      <w:r w:rsidRPr="007D3BD4">
        <w:rPr>
          <w:rFonts w:ascii="Times New Roman" w:hAnsi="Times New Roman" w:cs="Times New Roman"/>
          <w:sz w:val="24"/>
          <w:szCs w:val="24"/>
          <w:shd w:val="clear" w:color="auto" w:fill="FFFFFF"/>
        </w:rPr>
        <w:t xml:space="preserve">(например, </w:t>
      </w:r>
      <w:r w:rsidRPr="007D3BD4">
        <w:rPr>
          <w:rFonts w:ascii="Times New Roman" w:hAnsi="Times New Roman" w:cs="Times New Roman"/>
          <w:i/>
          <w:sz w:val="24"/>
          <w:szCs w:val="24"/>
          <w:shd w:val="clear" w:color="auto" w:fill="FFFFFF"/>
        </w:rPr>
        <w:t xml:space="preserve">от корки до корки, вся семья вместе, так и душа на месте </w:t>
      </w:r>
      <w:r w:rsidRPr="007D3BD4">
        <w:rPr>
          <w:rFonts w:ascii="Times New Roman" w:hAnsi="Times New Roman" w:cs="Times New Roman"/>
          <w:sz w:val="24"/>
          <w:szCs w:val="24"/>
          <w:shd w:val="clear" w:color="auto" w:fill="FFFFFF"/>
        </w:rPr>
        <w:t>и т. д.)</w:t>
      </w:r>
      <w:r w:rsidRPr="007D3BD4">
        <w:rPr>
          <w:rFonts w:ascii="Times New Roman" w:hAnsi="Times New Roman" w:cs="Times New Roman"/>
          <w:sz w:val="24"/>
          <w:szCs w:val="24"/>
        </w:rPr>
        <w:t xml:space="preserve">. Сравнение с пословицами и поговорками других народов. </w:t>
      </w:r>
      <w:r w:rsidRPr="007D3BD4">
        <w:rPr>
          <w:rFonts w:ascii="Times New Roman" w:eastAsia="Times New Roman" w:hAnsi="Times New Roman" w:cs="Times New Roman"/>
          <w:sz w:val="24"/>
          <w:szCs w:val="24"/>
          <w:shd w:val="clear" w:color="auto" w:fill="FFFFFF"/>
        </w:rPr>
        <w:t xml:space="preserve">Сравнение фразеологизмов из разных языков, имеющих общий смысл, но различную образную форму.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Русские традиционные эпитеты: уточнение значений, наблюдение за использованием в произведениях фольклора и художественной литературы.</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Лексика, заимствованная русским языком из языков народов России и мира. Русские слова в языках других народов.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2. Язык в действии </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Как правильно произносить слова (пропедевтическая работа по предупреждению ошибок в произношении слов в речи).</w:t>
      </w:r>
    </w:p>
    <w:p w:rsidR="007D3BD4" w:rsidRPr="007D3BD4" w:rsidRDefault="007D3BD4" w:rsidP="007D3BD4">
      <w:pPr>
        <w:pStyle w:val="ConsPlusNormal"/>
        <w:ind w:firstLine="709"/>
        <w:jc w:val="both"/>
        <w:rPr>
          <w:sz w:val="24"/>
          <w:szCs w:val="24"/>
          <w:lang w:eastAsia="en-US"/>
        </w:rPr>
      </w:pPr>
      <w:r w:rsidRPr="007D3BD4">
        <w:rPr>
          <w:sz w:val="24"/>
          <w:szCs w:val="24"/>
          <w:lang w:eastAsia="en-US"/>
        </w:rPr>
        <w:lastRenderedPageBreak/>
        <w:t>Трудные случаи образования формы 1 лица единственного числа настоящего и будущего времени глаголов (</w:t>
      </w:r>
      <w:r w:rsidRPr="007D3BD4">
        <w:rPr>
          <w:sz w:val="24"/>
          <w:szCs w:val="24"/>
        </w:rPr>
        <w:t>на пропедевтическом уровне</w:t>
      </w:r>
      <w:r w:rsidRPr="007D3BD4">
        <w:rPr>
          <w:sz w:val="24"/>
          <w:szCs w:val="24"/>
          <w:lang w:eastAsia="en-US"/>
        </w:rPr>
        <w:t xml:space="preserve">). </w:t>
      </w:r>
      <w:r w:rsidRPr="007D3BD4">
        <w:rPr>
          <w:sz w:val="24"/>
          <w:szCs w:val="24"/>
        </w:rPr>
        <w:t>Наблюдение за синонимией синтаксических конструкций на уровне словосочетаний и предложений (на пропедевтическом уровне).</w:t>
      </w:r>
    </w:p>
    <w:p w:rsidR="007D3BD4" w:rsidRPr="007D3BD4" w:rsidRDefault="007D3BD4" w:rsidP="007D3BD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Правила ведения диалога: корректные и некорректные вопросы.</w:t>
      </w:r>
    </w:p>
    <w:p w:rsidR="007D3BD4" w:rsidRPr="007D3BD4" w:rsidRDefault="007D3BD4" w:rsidP="007D3BD4">
      <w:pPr>
        <w:pStyle w:val="ConsPlusNormal"/>
        <w:ind w:firstLine="709"/>
        <w:jc w:val="both"/>
        <w:rPr>
          <w:rFonts w:eastAsia="Calibri"/>
          <w:sz w:val="24"/>
          <w:szCs w:val="24"/>
          <w:lang w:eastAsia="en-US"/>
        </w:rPr>
      </w:pPr>
      <w:r w:rsidRPr="007D3BD4">
        <w:rPr>
          <w:rFonts w:eastAsia="Calibri"/>
          <w:sz w:val="24"/>
          <w:szCs w:val="24"/>
          <w:lang w:eastAsia="en-US"/>
        </w:rPr>
        <w:t xml:space="preserve">Информативная функция заголовков. Типы заголовков.  </w:t>
      </w:r>
    </w:p>
    <w:p w:rsidR="007D3BD4" w:rsidRPr="007D3BD4" w:rsidRDefault="007D3BD4" w:rsidP="007D3BD4">
      <w:pPr>
        <w:pStyle w:val="ConsPlusNormal"/>
        <w:ind w:firstLine="709"/>
        <w:jc w:val="both"/>
        <w:rPr>
          <w:sz w:val="24"/>
          <w:szCs w:val="24"/>
        </w:rPr>
      </w:pPr>
      <w:r w:rsidRPr="007D3BD4">
        <w:rPr>
          <w:sz w:val="24"/>
          <w:szCs w:val="24"/>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7D3BD4" w:rsidRPr="007D3BD4" w:rsidRDefault="007D3BD4" w:rsidP="007D3BD4">
      <w:pPr>
        <w:pStyle w:val="ConsPlusNormal"/>
        <w:ind w:firstLine="709"/>
        <w:jc w:val="both"/>
        <w:rPr>
          <w:sz w:val="24"/>
          <w:szCs w:val="24"/>
        </w:rPr>
      </w:pPr>
      <w:r w:rsidRPr="007D3BD4">
        <w:rPr>
          <w:sz w:val="24"/>
          <w:szCs w:val="24"/>
        </w:rPr>
        <w:t xml:space="preserve">Создание текста как результата собственной исследовательской деятельности.  </w:t>
      </w:r>
    </w:p>
    <w:p w:rsidR="007D3BD4" w:rsidRPr="007D3BD4" w:rsidRDefault="007D3BD4" w:rsidP="007D3BD4">
      <w:pPr>
        <w:pStyle w:val="ConsPlusNormal"/>
        <w:ind w:firstLine="709"/>
        <w:jc w:val="both"/>
        <w:rPr>
          <w:sz w:val="24"/>
          <w:szCs w:val="24"/>
        </w:rPr>
      </w:pPr>
      <w:r w:rsidRPr="007D3BD4">
        <w:rPr>
          <w:sz w:val="24"/>
          <w:szCs w:val="24"/>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sz w:val="24"/>
          <w:szCs w:val="24"/>
        </w:rPr>
        <w:t xml:space="preserve">Синонимия речевых формул (на практическом уровне). </w:t>
      </w:r>
    </w:p>
    <w:p w:rsidR="007D3BD4" w:rsidRPr="0016639B" w:rsidRDefault="007D3BD4" w:rsidP="007D3BD4">
      <w:pPr>
        <w:spacing w:after="0" w:line="360" w:lineRule="auto"/>
        <w:ind w:firstLine="708"/>
        <w:rPr>
          <w:rFonts w:ascii="Times New Roman" w:hAnsi="Times New Roman"/>
          <w:b/>
          <w:sz w:val="28"/>
          <w:szCs w:val="28"/>
        </w:rPr>
      </w:pPr>
    </w:p>
    <w:p w:rsidR="007D3BD4" w:rsidRDefault="007D3BD4" w:rsidP="007D3BD4">
      <w:pPr>
        <w:pStyle w:val="u-2-msonormal"/>
        <w:spacing w:before="0" w:beforeAutospacing="0" w:after="0" w:afterAutospacing="0"/>
        <w:ind w:left="720"/>
        <w:jc w:val="center"/>
        <w:textAlignment w:val="center"/>
        <w:rPr>
          <w:b/>
          <w:sz w:val="28"/>
          <w:szCs w:val="28"/>
        </w:rPr>
      </w:pPr>
      <w:r w:rsidRPr="001D76AA">
        <w:rPr>
          <w:b/>
          <w:sz w:val="28"/>
          <w:szCs w:val="28"/>
        </w:rPr>
        <w:t xml:space="preserve">Раздел </w:t>
      </w:r>
      <w:r>
        <w:rPr>
          <w:b/>
          <w:sz w:val="28"/>
          <w:szCs w:val="28"/>
        </w:rPr>
        <w:t>4</w:t>
      </w:r>
      <w:r w:rsidRPr="001D76AA">
        <w:rPr>
          <w:b/>
          <w:sz w:val="28"/>
          <w:szCs w:val="28"/>
        </w:rPr>
        <w:t>. «</w:t>
      </w:r>
      <w:r>
        <w:rPr>
          <w:b/>
          <w:sz w:val="28"/>
          <w:szCs w:val="28"/>
        </w:rPr>
        <w:t>Тематическое планирование</w:t>
      </w:r>
      <w:r w:rsidRPr="001D76AA">
        <w:rPr>
          <w:b/>
          <w:sz w:val="28"/>
          <w:szCs w:val="28"/>
        </w:rPr>
        <w:t>»</w:t>
      </w:r>
    </w:p>
    <w:p w:rsidR="007D3BD4" w:rsidRPr="00934BCC" w:rsidRDefault="007D3BD4" w:rsidP="007D3BD4">
      <w:pPr>
        <w:spacing w:line="240" w:lineRule="auto"/>
        <w:jc w:val="center"/>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2класс</w:t>
      </w:r>
    </w:p>
    <w:tbl>
      <w:tblPr>
        <w:tblStyle w:val="a6"/>
        <w:tblW w:w="14850" w:type="dxa"/>
        <w:tblLook w:val="04A0"/>
      </w:tblPr>
      <w:tblGrid>
        <w:gridCol w:w="3426"/>
        <w:gridCol w:w="5329"/>
        <w:gridCol w:w="6095"/>
      </w:tblGrid>
      <w:tr w:rsidR="007D3BD4" w:rsidRPr="00934BCC" w:rsidTr="00806103">
        <w:tc>
          <w:tcPr>
            <w:tcW w:w="3426"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Тема</w:t>
            </w:r>
          </w:p>
        </w:tc>
        <w:tc>
          <w:tcPr>
            <w:tcW w:w="5329"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6095"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1. Русский язык: прошлое и настоящее 6ч.</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По одежке встречают.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то, во что раньше одевались дети (например, </w:t>
            </w:r>
            <w:r w:rsidRPr="00934BCC">
              <w:rPr>
                <w:rFonts w:ascii="Times New Roman" w:hAnsi="Times New Roman" w:cs="Times New Roman"/>
                <w:bCs/>
                <w:i/>
                <w:color w:val="000000"/>
                <w:sz w:val="24"/>
                <w:szCs w:val="24"/>
              </w:rPr>
              <w:t>шубейка, тулуп, шапка, валенки, сарафан, рубаха, лапти</w:t>
            </w:r>
            <w:r w:rsidRPr="00934BCC">
              <w:rPr>
                <w:rFonts w:ascii="Times New Roman" w:hAnsi="Times New Roman" w:cs="Times New Roman"/>
                <w:bCs/>
                <w:color w:val="000000"/>
                <w:sz w:val="24"/>
                <w:szCs w:val="24"/>
              </w:rPr>
              <w:t>).</w:t>
            </w:r>
          </w:p>
        </w:tc>
        <w:tc>
          <w:tcPr>
            <w:tcW w:w="6095" w:type="dxa"/>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Pr="00934BCC">
              <w:rPr>
                <w:rFonts w:ascii="Times New Roman" w:hAnsi="Times New Roman" w:cs="Times New Roman"/>
                <w:color w:val="000000"/>
                <w:sz w:val="24"/>
                <w:szCs w:val="24"/>
              </w:rPr>
              <w:t xml:space="preserve">аспознают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Ржаной хлебушко калачу дедушка.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то, что ели в старину (например, </w:t>
            </w:r>
            <w:r w:rsidRPr="00934BCC">
              <w:rPr>
                <w:rFonts w:ascii="Times New Roman" w:hAnsi="Times New Roman" w:cs="Times New Roman"/>
                <w:bCs/>
                <w:i/>
                <w:color w:val="000000"/>
                <w:sz w:val="24"/>
                <w:szCs w:val="24"/>
              </w:rPr>
              <w:t>тюря, полба, каша, щи, похлебка, бублик, коврижка, ватрушка</w:t>
            </w:r>
            <w:r w:rsidRPr="00934BCC">
              <w:rPr>
                <w:rFonts w:ascii="Times New Roman" w:hAnsi="Times New Roman" w:cs="Times New Roman"/>
                <w:bCs/>
                <w:color w:val="000000"/>
                <w:sz w:val="24"/>
                <w:szCs w:val="24"/>
              </w:rPr>
              <w:t>), какие из них сохранились до наших дней</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Любишь кататься – люби и саночки возить.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игры, </w:t>
            </w:r>
            <w:proofErr w:type="spellStart"/>
            <w:r w:rsidRPr="00934BCC">
              <w:rPr>
                <w:rFonts w:ascii="Times New Roman" w:hAnsi="Times New Roman" w:cs="Times New Roman"/>
                <w:bCs/>
                <w:color w:val="000000"/>
                <w:sz w:val="24"/>
                <w:szCs w:val="24"/>
              </w:rPr>
              <w:t>забавы,игрушки</w:t>
            </w:r>
            <w:proofErr w:type="spellEnd"/>
            <w:r w:rsidRPr="00934BCC">
              <w:rPr>
                <w:rFonts w:ascii="Times New Roman" w:hAnsi="Times New Roman" w:cs="Times New Roman"/>
                <w:bCs/>
                <w:color w:val="000000"/>
                <w:sz w:val="24"/>
                <w:szCs w:val="24"/>
              </w:rPr>
              <w:t xml:space="preserve"> (например, </w:t>
            </w:r>
            <w:r w:rsidRPr="00934BCC">
              <w:rPr>
                <w:rFonts w:ascii="Times New Roman" w:hAnsi="Times New Roman" w:cs="Times New Roman"/>
                <w:bCs/>
                <w:i/>
                <w:color w:val="000000"/>
                <w:sz w:val="24"/>
                <w:szCs w:val="24"/>
              </w:rPr>
              <w:t>городки, салочки, салазки, санки, волчок, свистулька</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В решете воду не удержишь.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домашнюю утварь и орудия труда (например, </w:t>
            </w:r>
            <w:r w:rsidRPr="00934BCC">
              <w:rPr>
                <w:rFonts w:ascii="Times New Roman" w:hAnsi="Times New Roman" w:cs="Times New Roman"/>
                <w:bCs/>
                <w:i/>
                <w:color w:val="000000"/>
                <w:sz w:val="24"/>
                <w:szCs w:val="24"/>
              </w:rPr>
              <w:t xml:space="preserve">ухват, ушат, ступа, плошка, </w:t>
            </w:r>
            <w:r w:rsidRPr="00934BCC">
              <w:rPr>
                <w:rFonts w:ascii="Times New Roman" w:hAnsi="Times New Roman" w:cs="Times New Roman"/>
                <w:bCs/>
                <w:i/>
                <w:color w:val="000000"/>
                <w:sz w:val="24"/>
                <w:szCs w:val="24"/>
              </w:rPr>
              <w:lastRenderedPageBreak/>
              <w:t>крынка, ковш, решето, веретено, серп, коса, плуг</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lastRenderedPageBreak/>
              <w:t>Самовар кипит – уходить не велит.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Пословицы и поговорки, фразеологизмы возникновение которых связано с предметами и явлениями традиционного русского быта (например, </w:t>
            </w:r>
            <w:r w:rsidRPr="00934BCC">
              <w:rPr>
                <w:rFonts w:ascii="Times New Roman" w:hAnsi="Times New Roman" w:cs="Times New Roman"/>
                <w:bCs/>
                <w:i/>
                <w:color w:val="000000"/>
                <w:sz w:val="24"/>
                <w:szCs w:val="24"/>
              </w:rPr>
              <w:t>каши не сваришь, ни за какие коврижки</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Проектное задание: Словарь «Почему это так называется». 1ч</w:t>
            </w: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w:t>
            </w:r>
            <w:r w:rsidRPr="00934BCC">
              <w:rPr>
                <w:rFonts w:ascii="Times New Roman" w:hAnsi="Times New Roman" w:cs="Times New Roman"/>
                <w:bCs/>
                <w:color w:val="000000"/>
                <w:sz w:val="24"/>
                <w:szCs w:val="24"/>
              </w:rPr>
              <w:t>ыполняют проектное задание</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5ч</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Помогает ли ударение различать слова?</w:t>
            </w:r>
          </w:p>
        </w:tc>
        <w:tc>
          <w:tcPr>
            <w:tcW w:w="5329" w:type="dxa"/>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Для чего нужны синонимы?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формирование понятия «синонимы».</w:t>
            </w:r>
          </w:p>
        </w:tc>
        <w:tc>
          <w:tcPr>
            <w:tcW w:w="6095" w:type="dxa"/>
          </w:tcPr>
          <w:p w:rsidR="007D3BD4" w:rsidRPr="00934BCC" w:rsidRDefault="007D3BD4" w:rsidP="007D3BD4">
            <w:pPr>
              <w:jc w:val="both"/>
              <w:rPr>
                <w:rFonts w:ascii="Times New Roman" w:hAnsi="Times New Roman" w:cs="Times New Roman"/>
                <w:bCs/>
                <w:color w:val="000000"/>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азличают слова, которые по разному звучат, но называют одно и тоже. Подбирают синонимы, следят за выразительностью речи</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Для чего нужны антонимы?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формирование понятия «антонимы». Развивать внимательное отношение к языку</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п</w:t>
            </w:r>
            <w:r w:rsidRPr="00934BCC">
              <w:rPr>
                <w:rFonts w:ascii="Times New Roman" w:hAnsi="Times New Roman" w:cs="Times New Roman"/>
                <w:sz w:val="24"/>
                <w:szCs w:val="24"/>
              </w:rPr>
              <w:t>равильно расставляют ударение в словах;</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подбирают</w:t>
            </w:r>
            <w:r>
              <w:rPr>
                <w:rFonts w:ascii="Times New Roman" w:hAnsi="Times New Roman" w:cs="Times New Roman"/>
                <w:sz w:val="24"/>
                <w:szCs w:val="24"/>
              </w:rPr>
              <w:t xml:space="preserve"> слова близкие по </w:t>
            </w:r>
            <w:r w:rsidRPr="00934BCC">
              <w:rPr>
                <w:rFonts w:ascii="Times New Roman" w:hAnsi="Times New Roman" w:cs="Times New Roman"/>
                <w:sz w:val="24"/>
                <w:szCs w:val="24"/>
              </w:rPr>
              <w:t>значению и противоположные по значению;</w:t>
            </w:r>
          </w:p>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антонимы в пословицах.</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появляются фразеологизмы и пословицы?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Знакомство с понятием «фразеологизмы» и «пословица»</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тексте фразеологизмы;</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объясняют значение фразеологизмов;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уместно употребляют крылатые слова в речи;</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объясняют и  применяют пословицы в своей речи.</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можно объяснить значение слова? Переносное значение слова.</w:t>
            </w:r>
          </w:p>
        </w:tc>
        <w:tc>
          <w:tcPr>
            <w:tcW w:w="5329"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Продолжить работу над понятием «слово».</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Сведения</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о прямом и переносном значении слова.</w:t>
            </w:r>
          </w:p>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934BCC">
              <w:rPr>
                <w:rFonts w:ascii="Times New Roman" w:hAnsi="Times New Roman" w:cs="Times New Roman"/>
                <w:color w:val="000000"/>
                <w:sz w:val="24"/>
                <w:szCs w:val="24"/>
              </w:rPr>
              <w:t>пределяют лексическое значение слова по словарю, контексту;</w:t>
            </w:r>
          </w:p>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color w:val="000000"/>
                <w:sz w:val="24"/>
                <w:szCs w:val="24"/>
              </w:rPr>
              <w:t>выделяют слова в переносном значении в тексте, сравнивают прямое и переносное значения, определяют основу переноса значения;</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color w:val="000000"/>
                <w:sz w:val="24"/>
                <w:szCs w:val="24"/>
              </w:rPr>
              <w:t>конструируют образное выражение (сравнение, олицетворение) по образцу, из данных учителем слов, используют слова с переносным значением при составлении предложений</w:t>
            </w:r>
            <w:r w:rsidRPr="00934BCC">
              <w:rPr>
                <w:rFonts w:ascii="Times New Roman" w:hAnsi="Times New Roman" w:cs="Times New Roman"/>
                <w:bCs/>
                <w:color w:val="000000"/>
                <w:sz w:val="24"/>
                <w:szCs w:val="24"/>
              </w:rPr>
              <w:t>.</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lastRenderedPageBreak/>
              <w:t>Раздел 3. Секреты речи и текста 6ч</w:t>
            </w:r>
          </w:p>
        </w:tc>
      </w:tr>
      <w:tr w:rsidR="007D3BD4" w:rsidRPr="00934BCC" w:rsidTr="00806103">
        <w:tc>
          <w:tcPr>
            <w:tcW w:w="3426" w:type="dxa"/>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Типы текстов: описание, повествование. 2ч.</w:t>
            </w:r>
          </w:p>
          <w:p w:rsidR="007D3BD4" w:rsidRPr="00934BCC" w:rsidRDefault="007D3BD4" w:rsidP="007D3BD4">
            <w:pPr>
              <w:jc w:val="both"/>
              <w:rPr>
                <w:rFonts w:ascii="Times New Roman" w:hAnsi="Times New Roman" w:cs="Times New Roman"/>
                <w:bCs/>
                <w:color w:val="000000"/>
                <w:sz w:val="24"/>
                <w:szCs w:val="24"/>
              </w:rPr>
            </w:pP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 xml:space="preserve">ыбирают из текста словосочетания для описания;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по вопросам составляют описание предмета, существа;</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составляют текст по опорным словам и по плану.</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Учимся связывать предложения в тексте.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Работа над деформированным текстом.</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деформированном тексте начало рассказа и продолжают  составлять рассказ;</w:t>
            </w:r>
          </w:p>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устанавливают связь событий и соединяют события линией, записывают рассказ.</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Зачем нужен план? 1ч.</w:t>
            </w:r>
          </w:p>
        </w:tc>
        <w:tc>
          <w:tcPr>
            <w:tcW w:w="5329"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Продолжить работу над выработкой умения составлять план. Познакомить с разными видами плана</w:t>
            </w:r>
          </w:p>
        </w:tc>
        <w:tc>
          <w:tcPr>
            <w:tcW w:w="6095"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делят текст на части, выделяют в каждой части самое важное;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различают картинный план, цитатный план.</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Участвуем в диалогах.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Приемы общения: убеждение, уговаривание, просьба, похвала и др., сохранение инициативы в диалоге, уклонение от инициативы в диалоге, завершение диалога (например, как выразить несогласие; как убедить товарища).</w:t>
            </w:r>
          </w:p>
          <w:p w:rsidR="007D3BD4" w:rsidRPr="00934BCC" w:rsidRDefault="007D3BD4" w:rsidP="007D3BD4">
            <w:pPr>
              <w:jc w:val="both"/>
              <w:rPr>
                <w:rFonts w:ascii="Times New Roman" w:hAnsi="Times New Roman" w:cs="Times New Roman"/>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частвуют в различных видах диалога; упражняются в различных приемах общения.</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Итоговый тест 1ч. </w:t>
            </w: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bCs/>
          <w:color w:val="000000"/>
          <w:sz w:val="24"/>
          <w:szCs w:val="24"/>
        </w:rPr>
      </w:pPr>
    </w:p>
    <w:p w:rsidR="007D3BD4" w:rsidRPr="00934BCC" w:rsidRDefault="007D3BD4" w:rsidP="007D3BD4">
      <w:pPr>
        <w:spacing w:after="0" w:line="240" w:lineRule="auto"/>
        <w:jc w:val="center"/>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3 класс</w:t>
      </w:r>
    </w:p>
    <w:tbl>
      <w:tblPr>
        <w:tblStyle w:val="a6"/>
        <w:tblW w:w="5000" w:type="pct"/>
        <w:tblLook w:val="04A0"/>
      </w:tblPr>
      <w:tblGrid>
        <w:gridCol w:w="3368"/>
        <w:gridCol w:w="5388"/>
        <w:gridCol w:w="6030"/>
      </w:tblGrid>
      <w:tr w:rsidR="007D3BD4" w:rsidRPr="00934BCC" w:rsidTr="0016639B">
        <w:tc>
          <w:tcPr>
            <w:tcW w:w="1139"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Тема</w:t>
            </w:r>
          </w:p>
        </w:tc>
        <w:tc>
          <w:tcPr>
            <w:tcW w:w="1822"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2039"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
                <w:bCs/>
                <w:color w:val="000000"/>
                <w:sz w:val="24"/>
                <w:szCs w:val="24"/>
              </w:rPr>
              <w:t>Раздел 1. Русский язык: прошлое и настоящее 3ч</w:t>
            </w:r>
          </w:p>
        </w:tc>
      </w:tr>
      <w:tr w:rsidR="007D3BD4" w:rsidRPr="00934BCC" w:rsidTr="00806103">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Экскурсия по старому городу.</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 xml:space="preserve">слова, описывающие город (например, </w:t>
            </w:r>
            <w:r w:rsidRPr="00934BCC">
              <w:rPr>
                <w:rFonts w:ascii="Times New Roman" w:hAnsi="Times New Roman" w:cs="Times New Roman"/>
                <w:bCs/>
                <w:i/>
                <w:color w:val="000000"/>
                <w:sz w:val="24"/>
                <w:szCs w:val="24"/>
              </w:rPr>
              <w:t>конка, карета, городовой, фонарщик, лавка, купец, приказчик, полицмейстер, мастеровой</w:t>
            </w:r>
            <w:r w:rsidRPr="00934BCC">
              <w:rPr>
                <w:rFonts w:ascii="Times New Roman" w:hAnsi="Times New Roman" w:cs="Times New Roman"/>
                <w:bCs/>
                <w:color w:val="000000"/>
                <w:sz w:val="24"/>
                <w:szCs w:val="24"/>
              </w:rPr>
              <w:t>)</w:t>
            </w:r>
          </w:p>
        </w:tc>
        <w:tc>
          <w:tcPr>
            <w:tcW w:w="2039" w:type="pct"/>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распознают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b/>
                <w:sz w:val="24"/>
                <w:szCs w:val="24"/>
              </w:rPr>
            </w:pPr>
          </w:p>
        </w:tc>
      </w:tr>
      <w:tr w:rsidR="007D3BD4" w:rsidRPr="00934BCC" w:rsidTr="00806103">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Русский народный костюм</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 xml:space="preserve">слова, называющие то, во что раньше одевались, элементы женского русского костюма (например, </w:t>
            </w:r>
            <w:r w:rsidRPr="00934BCC">
              <w:rPr>
                <w:rFonts w:ascii="Times New Roman" w:hAnsi="Times New Roman" w:cs="Times New Roman"/>
                <w:bCs/>
                <w:i/>
                <w:color w:val="000000"/>
                <w:sz w:val="24"/>
                <w:szCs w:val="24"/>
              </w:rPr>
              <w:t xml:space="preserve">кафтан, зипун, армяк, </w:t>
            </w:r>
            <w:proofErr w:type="spellStart"/>
            <w:r w:rsidRPr="00934BCC">
              <w:rPr>
                <w:rFonts w:ascii="Times New Roman" w:hAnsi="Times New Roman" w:cs="Times New Roman"/>
                <w:bCs/>
                <w:i/>
                <w:color w:val="000000"/>
                <w:sz w:val="24"/>
                <w:szCs w:val="24"/>
              </w:rPr>
              <w:t>навершник</w:t>
            </w:r>
            <w:proofErr w:type="spellEnd"/>
            <w:r w:rsidRPr="00934BCC">
              <w:rPr>
                <w:rFonts w:ascii="Times New Roman" w:hAnsi="Times New Roman" w:cs="Times New Roman"/>
                <w:bCs/>
                <w:i/>
                <w:color w:val="000000"/>
                <w:sz w:val="24"/>
                <w:szCs w:val="24"/>
              </w:rPr>
              <w:t xml:space="preserve">, душегрея, салоп,  кушак, понева, передник, </w:t>
            </w:r>
            <w:r w:rsidRPr="00934BCC">
              <w:rPr>
                <w:rFonts w:ascii="Times New Roman" w:hAnsi="Times New Roman" w:cs="Times New Roman"/>
                <w:i/>
                <w:sz w:val="24"/>
                <w:szCs w:val="24"/>
              </w:rPr>
              <w:t>к</w:t>
            </w:r>
            <w:r w:rsidRPr="00934BCC">
              <w:rPr>
                <w:rFonts w:ascii="Times New Roman" w:eastAsia="Times New Roman" w:hAnsi="Times New Roman" w:cs="Times New Roman"/>
                <w:i/>
                <w:sz w:val="24"/>
                <w:szCs w:val="24"/>
              </w:rPr>
              <w:t>окошник</w:t>
            </w:r>
            <w:r w:rsidRPr="00934BCC">
              <w:rPr>
                <w:rFonts w:ascii="Times New Roman" w:hAnsi="Times New Roman" w:cs="Times New Roman"/>
                <w:i/>
                <w:sz w:val="24"/>
                <w:szCs w:val="24"/>
              </w:rPr>
              <w:t xml:space="preserve">, кичка, сорока, </w:t>
            </w:r>
            <w:proofErr w:type="spellStart"/>
            <w:r w:rsidRPr="00934BCC">
              <w:rPr>
                <w:rFonts w:ascii="Times New Roman" w:hAnsi="Times New Roman" w:cs="Times New Roman"/>
                <w:i/>
                <w:sz w:val="24"/>
                <w:szCs w:val="24"/>
              </w:rPr>
              <w:t>позатыльник</w:t>
            </w:r>
            <w:proofErr w:type="spellEnd"/>
            <w:r w:rsidRPr="00934BCC">
              <w:rPr>
                <w:rFonts w:ascii="Times New Roman" w:hAnsi="Times New Roman" w:cs="Times New Roman"/>
                <w:bCs/>
                <w:color w:val="000000"/>
                <w:sz w:val="24"/>
                <w:szCs w:val="24"/>
              </w:rPr>
              <w:t>)</w:t>
            </w:r>
          </w:p>
        </w:tc>
        <w:tc>
          <w:tcPr>
            <w:tcW w:w="2039" w:type="pct"/>
            <w:vMerge/>
          </w:tcPr>
          <w:p w:rsidR="007D3BD4" w:rsidRPr="00934BCC" w:rsidRDefault="007D3BD4" w:rsidP="007D3BD4">
            <w:pPr>
              <w:jc w:val="both"/>
              <w:rPr>
                <w:rFonts w:ascii="Times New Roman" w:hAnsi="Times New Roman" w:cs="Times New Roman"/>
                <w:b/>
                <w:sz w:val="24"/>
                <w:szCs w:val="24"/>
              </w:rPr>
            </w:pPr>
          </w:p>
        </w:tc>
      </w:tr>
      <w:tr w:rsidR="007D3BD4" w:rsidRPr="00934BCC" w:rsidTr="00806103">
        <w:tc>
          <w:tcPr>
            <w:tcW w:w="1139"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Проектное задание: «Русский народный костюм»</w:t>
            </w:r>
          </w:p>
        </w:tc>
        <w:tc>
          <w:tcPr>
            <w:tcW w:w="1822" w:type="pct"/>
          </w:tcPr>
          <w:p w:rsidR="007D3BD4" w:rsidRPr="00934BCC" w:rsidRDefault="007D3BD4" w:rsidP="007D3BD4">
            <w:pPr>
              <w:jc w:val="both"/>
              <w:rPr>
                <w:rFonts w:ascii="Times New Roman" w:hAnsi="Times New Roman" w:cs="Times New Roman"/>
                <w:b/>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проектное задание</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7ч.</w:t>
            </w:r>
          </w:p>
        </w:tc>
      </w:tr>
      <w:tr w:rsidR="007D3BD4" w:rsidRPr="00934BCC" w:rsidTr="0016639B">
        <w:tc>
          <w:tcPr>
            <w:tcW w:w="1139"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lastRenderedPageBreak/>
              <w:t>Как правильно произносить слова. 1ч.</w:t>
            </w:r>
          </w:p>
          <w:p w:rsidR="007D3BD4" w:rsidRPr="00934BCC" w:rsidRDefault="007D3BD4" w:rsidP="007D3BD4">
            <w:pPr>
              <w:jc w:val="both"/>
              <w:rPr>
                <w:rFonts w:ascii="Times New Roman" w:hAnsi="Times New Roman" w:cs="Times New Roman"/>
                <w:b/>
                <w:sz w:val="24"/>
                <w:szCs w:val="24"/>
              </w:rPr>
            </w:pP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16639B">
        <w:tc>
          <w:tcPr>
            <w:tcW w:w="1139"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color w:val="000000"/>
                <w:sz w:val="24"/>
                <w:szCs w:val="24"/>
              </w:rPr>
              <w:t>Изобразительно- выразительные средства языка: метафора, эпитет, сравнение, олицетворение. 2ч.</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sz w:val="24"/>
                <w:szCs w:val="24"/>
              </w:rPr>
              <w:t>Продолжить знакомство с изобразительно-выразительными средствами языка, их назначением</w:t>
            </w:r>
          </w:p>
        </w:tc>
        <w:tc>
          <w:tcPr>
            <w:tcW w:w="2039" w:type="pct"/>
          </w:tcPr>
          <w:p w:rsidR="007D3BD4" w:rsidRPr="00934BCC" w:rsidRDefault="007D3BD4" w:rsidP="007D3BD4">
            <w:pPr>
              <w:jc w:val="both"/>
              <w:rPr>
                <w:rFonts w:ascii="Times New Roman" w:hAnsi="Times New Roman" w:cs="Times New Roman"/>
                <w:b/>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подбирать и употреблять метафоры, сравнения, эпитеты и олицетворение в устной и письменной речи; работают со словарем синонимов.</w:t>
            </w:r>
          </w:p>
        </w:tc>
      </w:tr>
      <w:tr w:rsidR="007D3BD4" w:rsidRPr="00934BCC" w:rsidTr="0016639B">
        <w:tc>
          <w:tcPr>
            <w:tcW w:w="1139"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color w:val="000000"/>
                <w:sz w:val="24"/>
                <w:szCs w:val="24"/>
              </w:rPr>
              <w:t>Фразеологизмы. 1ч.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Продолжают знакомиться  с фразеологизмами и крылатыми словами.</w:t>
            </w:r>
          </w:p>
        </w:tc>
        <w:tc>
          <w:tcPr>
            <w:tcW w:w="2039" w:type="pct"/>
          </w:tcPr>
          <w:p w:rsidR="007D3BD4" w:rsidRPr="00934BCC" w:rsidRDefault="007D3BD4" w:rsidP="007D3BD4">
            <w:pPr>
              <w:jc w:val="both"/>
              <w:rPr>
                <w:rFonts w:ascii="Times New Roman" w:hAnsi="Times New Roman" w:cs="Times New Roman"/>
                <w:b/>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тексте фразеологизмы; объясняют значение фразеологизмов; учатся уместно употреблять крылатые слова в речи.</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Откуда приходят слова? 1ч.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Заимствованные слова. Грамматические значения заимствованных слов.</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заимствованными словами; учатся определять грамматические значения заимствованных слов.</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Как растет слово?   2ч.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элементами словообразования</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 xml:space="preserve">пражняются в словообразовании; работают с </w:t>
            </w:r>
            <w:proofErr w:type="spellStart"/>
            <w:r w:rsidRPr="00934BCC">
              <w:rPr>
                <w:rFonts w:ascii="Times New Roman" w:hAnsi="Times New Roman" w:cs="Times New Roman"/>
                <w:sz w:val="24"/>
                <w:szCs w:val="24"/>
              </w:rPr>
              <w:t>морфемно-словообразовательным</w:t>
            </w:r>
            <w:proofErr w:type="spellEnd"/>
            <w:r w:rsidRPr="00934BCC">
              <w:rPr>
                <w:rFonts w:ascii="Times New Roman" w:hAnsi="Times New Roman" w:cs="Times New Roman"/>
                <w:sz w:val="24"/>
                <w:szCs w:val="24"/>
              </w:rPr>
              <w:t xml:space="preserve"> словарем</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3. Секреты речи и текста 7ч</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Темы текстов. Основная мысль текста. Опорные слова. 1ч</w:t>
            </w:r>
          </w:p>
        </w:tc>
        <w:tc>
          <w:tcPr>
            <w:tcW w:w="1822" w:type="pct"/>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sz w:val="24"/>
                <w:szCs w:val="24"/>
              </w:rPr>
              <w:t xml:space="preserve">Определение темы текста, основной мысли; совершенствовать навыки определения опорных слов. </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определять тему текста, основную мысль; определять опорные (ключевые) слова в тексте; на основе опорных слов создавать текст.</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Сочинение на тему: «Мой выходной день»1ч. </w:t>
            </w:r>
          </w:p>
        </w:tc>
        <w:tc>
          <w:tcPr>
            <w:tcW w:w="1822" w:type="pct"/>
          </w:tcPr>
          <w:p w:rsidR="007D3BD4" w:rsidRPr="00934BCC" w:rsidRDefault="007D3BD4" w:rsidP="007D3BD4">
            <w:pPr>
              <w:jc w:val="both"/>
              <w:rPr>
                <w:rFonts w:ascii="Times New Roman" w:hAnsi="Times New Roman" w:cs="Times New Roman"/>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Типы текста. Рассуждение. 2ч.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Познакомить со структурой текста рассуждения. Составлять рассуждение в художественном и научном стилях</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со структурой текста рассуждения; учатся составлять тексты рассуждения</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color w:val="000000"/>
                <w:sz w:val="24"/>
                <w:szCs w:val="24"/>
              </w:rPr>
              <w:t xml:space="preserve">Стили речи: разговорный и книжный  ( художественный и научный). </w:t>
            </w:r>
          </w:p>
        </w:tc>
        <w:tc>
          <w:tcPr>
            <w:tcW w:w="1822" w:type="pct"/>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sz w:val="24"/>
                <w:szCs w:val="24"/>
              </w:rPr>
              <w:t>Исследовать разговорный стиль речи, художественный; обсудить признаки научного стиля.</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определять стилистическую принадлежность текстов, составлять текст в заданном стиле</w:t>
            </w:r>
          </w:p>
        </w:tc>
      </w:tr>
      <w:tr w:rsidR="007D3BD4" w:rsidRPr="00934BCC" w:rsidTr="0016639B">
        <w:tc>
          <w:tcPr>
            <w:tcW w:w="1139" w:type="pct"/>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sz w:val="24"/>
                <w:szCs w:val="24"/>
              </w:rPr>
              <w:t xml:space="preserve">Культура общения. </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Исследовать правила речевого этикета во время спора, дискуссии.</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меть соблюдать речевой этикет в споре, дискуссии.</w:t>
            </w:r>
          </w:p>
        </w:tc>
      </w:tr>
      <w:tr w:rsidR="007D3BD4" w:rsidRPr="00934BCC" w:rsidTr="0016639B">
        <w:tc>
          <w:tcPr>
            <w:tcW w:w="1139" w:type="pct"/>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Итоговый тест</w:t>
            </w:r>
          </w:p>
        </w:tc>
        <w:tc>
          <w:tcPr>
            <w:tcW w:w="1822" w:type="pct"/>
          </w:tcPr>
          <w:p w:rsidR="007D3BD4" w:rsidRPr="00934BCC" w:rsidRDefault="007D3BD4" w:rsidP="007D3BD4">
            <w:pPr>
              <w:jc w:val="both"/>
              <w:rPr>
                <w:rFonts w:ascii="Times New Roman" w:hAnsi="Times New Roman" w:cs="Times New Roman"/>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sz w:val="24"/>
          <w:szCs w:val="24"/>
        </w:rPr>
      </w:pPr>
    </w:p>
    <w:p w:rsidR="00806103" w:rsidRDefault="00806103" w:rsidP="007D3BD4">
      <w:pPr>
        <w:spacing w:after="0" w:line="240" w:lineRule="auto"/>
        <w:jc w:val="center"/>
        <w:rPr>
          <w:rFonts w:ascii="Times New Roman" w:hAnsi="Times New Roman" w:cs="Times New Roman"/>
          <w:b/>
          <w:sz w:val="24"/>
          <w:szCs w:val="24"/>
        </w:rPr>
      </w:pPr>
    </w:p>
    <w:p w:rsidR="007D3BD4" w:rsidRPr="00934BCC" w:rsidRDefault="007D3BD4" w:rsidP="007D3BD4">
      <w:pPr>
        <w:spacing w:after="0" w:line="240" w:lineRule="auto"/>
        <w:jc w:val="center"/>
        <w:rPr>
          <w:rFonts w:ascii="Times New Roman" w:hAnsi="Times New Roman" w:cs="Times New Roman"/>
          <w:b/>
          <w:sz w:val="24"/>
          <w:szCs w:val="24"/>
        </w:rPr>
      </w:pPr>
      <w:r w:rsidRPr="00934BCC">
        <w:rPr>
          <w:rFonts w:ascii="Times New Roman" w:hAnsi="Times New Roman" w:cs="Times New Roman"/>
          <w:b/>
          <w:sz w:val="24"/>
          <w:szCs w:val="24"/>
        </w:rPr>
        <w:t>4 класс</w:t>
      </w:r>
    </w:p>
    <w:tbl>
      <w:tblPr>
        <w:tblStyle w:val="a6"/>
        <w:tblW w:w="5000" w:type="pct"/>
        <w:tblLook w:val="04A0"/>
      </w:tblPr>
      <w:tblGrid>
        <w:gridCol w:w="4844"/>
        <w:gridCol w:w="5131"/>
        <w:gridCol w:w="4811"/>
      </w:tblGrid>
      <w:tr w:rsidR="007D3BD4" w:rsidRPr="00934BCC" w:rsidTr="007D3BD4">
        <w:tc>
          <w:tcPr>
            <w:tcW w:w="1638"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lastRenderedPageBreak/>
              <w:t>Тема</w:t>
            </w:r>
          </w:p>
        </w:tc>
        <w:tc>
          <w:tcPr>
            <w:tcW w:w="1735"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1627"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
                <w:bCs/>
                <w:color w:val="000000"/>
                <w:sz w:val="24"/>
                <w:szCs w:val="24"/>
              </w:rPr>
              <w:t>Раздел 1. Русский язык: прошлое и настоящее 4ч.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Путешествие в прошлое</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Cs/>
                <w:color w:val="000000"/>
                <w:sz w:val="24"/>
                <w:szCs w:val="24"/>
              </w:rPr>
              <w:t xml:space="preserve">Слова, называющие части тела человека (например, </w:t>
            </w:r>
            <w:r w:rsidRPr="00934BCC">
              <w:rPr>
                <w:rFonts w:ascii="Times New Roman" w:hAnsi="Times New Roman" w:cs="Times New Roman"/>
                <w:bCs/>
                <w:i/>
                <w:color w:val="000000"/>
                <w:sz w:val="24"/>
                <w:szCs w:val="24"/>
              </w:rPr>
              <w:t>перст, очи, ланита, чело, выя, уста, око, шуйца, десница</w:t>
            </w:r>
            <w:r w:rsidRPr="00934BCC">
              <w:rPr>
                <w:rFonts w:ascii="Times New Roman" w:hAnsi="Times New Roman" w:cs="Times New Roman"/>
                <w:bCs/>
                <w:color w:val="000000"/>
                <w:sz w:val="24"/>
                <w:szCs w:val="24"/>
              </w:rPr>
              <w:t>);</w:t>
            </w:r>
          </w:p>
        </w:tc>
        <w:tc>
          <w:tcPr>
            <w:tcW w:w="1627" w:type="pct"/>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Pr="00934BCC">
              <w:rPr>
                <w:rFonts w:ascii="Times New Roman" w:hAnsi="Times New Roman" w:cs="Times New Roman"/>
                <w:color w:val="000000"/>
                <w:sz w:val="24"/>
                <w:szCs w:val="24"/>
              </w:rPr>
              <w:t xml:space="preserve">аспознают слова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Русский богатырь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Cs/>
                <w:color w:val="000000"/>
                <w:sz w:val="24"/>
                <w:szCs w:val="24"/>
              </w:rPr>
              <w:t xml:space="preserve">слова, называющие доспехи древнего русского воина (например, </w:t>
            </w:r>
            <w:r w:rsidRPr="00934BCC">
              <w:rPr>
                <w:rFonts w:ascii="Times New Roman" w:hAnsi="Times New Roman" w:cs="Times New Roman"/>
                <w:bCs/>
                <w:i/>
                <w:color w:val="000000"/>
                <w:sz w:val="24"/>
                <w:szCs w:val="24"/>
              </w:rPr>
              <w:t xml:space="preserve">копье, древко, </w:t>
            </w:r>
            <w:proofErr w:type="spellStart"/>
            <w:r w:rsidRPr="00934BCC">
              <w:rPr>
                <w:rFonts w:ascii="Times New Roman" w:hAnsi="Times New Roman" w:cs="Times New Roman"/>
                <w:bCs/>
                <w:i/>
                <w:color w:val="000000"/>
                <w:sz w:val="24"/>
                <w:szCs w:val="24"/>
              </w:rPr>
              <w:t>кальчуга</w:t>
            </w:r>
            <w:proofErr w:type="spellEnd"/>
            <w:r w:rsidRPr="00934BCC">
              <w:rPr>
                <w:rFonts w:ascii="Times New Roman" w:hAnsi="Times New Roman" w:cs="Times New Roman"/>
                <w:bCs/>
                <w:i/>
                <w:color w:val="000000"/>
                <w:sz w:val="24"/>
                <w:szCs w:val="24"/>
              </w:rPr>
              <w:t xml:space="preserve">, шлем, </w:t>
            </w:r>
            <w:proofErr w:type="spellStart"/>
            <w:r w:rsidRPr="00934BCC">
              <w:rPr>
                <w:rFonts w:ascii="Times New Roman" w:hAnsi="Times New Roman" w:cs="Times New Roman"/>
                <w:bCs/>
                <w:i/>
                <w:color w:val="000000"/>
                <w:sz w:val="24"/>
                <w:szCs w:val="24"/>
              </w:rPr>
              <w:t>н</w:t>
            </w:r>
            <w:r w:rsidRPr="00934BCC">
              <w:rPr>
                <w:rFonts w:ascii="Times New Roman" w:hAnsi="Times New Roman" w:cs="Times New Roman"/>
                <w:b/>
                <w:bCs/>
                <w:i/>
                <w:color w:val="000000"/>
                <w:sz w:val="24"/>
                <w:szCs w:val="24"/>
              </w:rPr>
              <w:t>а</w:t>
            </w:r>
            <w:r w:rsidRPr="00934BCC">
              <w:rPr>
                <w:rFonts w:ascii="Times New Roman" w:hAnsi="Times New Roman" w:cs="Times New Roman"/>
                <w:bCs/>
                <w:i/>
                <w:color w:val="000000"/>
                <w:sz w:val="24"/>
                <w:szCs w:val="24"/>
              </w:rPr>
              <w:t>уши</w:t>
            </w:r>
            <w:proofErr w:type="spellEnd"/>
            <w:r w:rsidRPr="00934BCC">
              <w:rPr>
                <w:rFonts w:ascii="Times New Roman" w:hAnsi="Times New Roman" w:cs="Times New Roman"/>
                <w:bCs/>
                <w:i/>
                <w:color w:val="000000"/>
                <w:sz w:val="24"/>
                <w:szCs w:val="24"/>
              </w:rPr>
              <w:t xml:space="preserve">, </w:t>
            </w:r>
            <w:proofErr w:type="spellStart"/>
            <w:r w:rsidRPr="00934BCC">
              <w:rPr>
                <w:rFonts w:ascii="Times New Roman" w:hAnsi="Times New Roman" w:cs="Times New Roman"/>
                <w:bCs/>
                <w:i/>
                <w:color w:val="000000"/>
                <w:sz w:val="24"/>
                <w:szCs w:val="24"/>
              </w:rPr>
              <w:t>б</w:t>
            </w:r>
            <w:r w:rsidRPr="00934BCC">
              <w:rPr>
                <w:rFonts w:ascii="Times New Roman" w:hAnsi="Times New Roman" w:cs="Times New Roman"/>
                <w:b/>
                <w:bCs/>
                <w:i/>
                <w:color w:val="000000"/>
                <w:sz w:val="24"/>
                <w:szCs w:val="24"/>
              </w:rPr>
              <w:t>а</w:t>
            </w:r>
            <w:r w:rsidRPr="00934BCC">
              <w:rPr>
                <w:rFonts w:ascii="Times New Roman" w:hAnsi="Times New Roman" w:cs="Times New Roman"/>
                <w:bCs/>
                <w:i/>
                <w:color w:val="000000"/>
                <w:sz w:val="24"/>
                <w:szCs w:val="24"/>
              </w:rPr>
              <w:t>рмица</w:t>
            </w:r>
            <w:proofErr w:type="spellEnd"/>
            <w:r w:rsidRPr="00934BCC">
              <w:rPr>
                <w:rFonts w:ascii="Times New Roman" w:hAnsi="Times New Roman" w:cs="Times New Roman"/>
                <w:bCs/>
                <w:i/>
                <w:color w:val="000000"/>
                <w:sz w:val="24"/>
                <w:szCs w:val="24"/>
              </w:rPr>
              <w:t xml:space="preserve">, </w:t>
            </w:r>
            <w:r w:rsidRPr="00934BCC">
              <w:rPr>
                <w:rFonts w:ascii="Times New Roman" w:hAnsi="Times New Roman" w:cs="Times New Roman"/>
                <w:bCs/>
                <w:color w:val="000000"/>
                <w:sz w:val="24"/>
                <w:szCs w:val="24"/>
              </w:rPr>
              <w:t>)</w:t>
            </w:r>
          </w:p>
        </w:tc>
        <w:tc>
          <w:tcPr>
            <w:tcW w:w="1627" w:type="pct"/>
            <w:vMerge/>
          </w:tcPr>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Чем мерили в старину?</w:t>
            </w:r>
          </w:p>
        </w:tc>
        <w:tc>
          <w:tcPr>
            <w:tcW w:w="1735"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старинные меры (например, аршин, сажень, пядь, локоть и </w:t>
            </w:r>
            <w:proofErr w:type="spellStart"/>
            <w:r w:rsidRPr="00934BCC">
              <w:rPr>
                <w:rFonts w:ascii="Times New Roman" w:hAnsi="Times New Roman" w:cs="Times New Roman"/>
                <w:bCs/>
                <w:color w:val="000000"/>
                <w:sz w:val="24"/>
                <w:szCs w:val="24"/>
              </w:rPr>
              <w:t>т.д</w:t>
            </w:r>
            <w:proofErr w:type="spellEnd"/>
            <w:r w:rsidRPr="00934BCC">
              <w:rPr>
                <w:rFonts w:ascii="Times New Roman" w:hAnsi="Times New Roman" w:cs="Times New Roman"/>
                <w:bCs/>
                <w:color w:val="000000"/>
                <w:sz w:val="24"/>
                <w:szCs w:val="24"/>
              </w:rPr>
              <w:t>)</w:t>
            </w:r>
          </w:p>
          <w:p w:rsidR="007D3BD4" w:rsidRPr="00934BCC" w:rsidRDefault="007D3BD4" w:rsidP="007D3BD4">
            <w:pPr>
              <w:jc w:val="both"/>
              <w:rPr>
                <w:rFonts w:ascii="Times New Roman" w:hAnsi="Times New Roman" w:cs="Times New Roman"/>
                <w:sz w:val="24"/>
                <w:szCs w:val="24"/>
              </w:rPr>
            </w:pPr>
          </w:p>
        </w:tc>
        <w:tc>
          <w:tcPr>
            <w:tcW w:w="1627" w:type="pct"/>
            <w:vMerge/>
          </w:tcPr>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Проектное задание: Пословицы с устаревшими словами в картинках. </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с</w:t>
            </w:r>
            <w:r w:rsidRPr="00934BCC">
              <w:rPr>
                <w:rFonts w:ascii="Times New Roman" w:hAnsi="Times New Roman" w:cs="Times New Roman"/>
                <w:sz w:val="24"/>
                <w:szCs w:val="24"/>
              </w:rPr>
              <w:t>оздают книжку с пословицами с устаревшими словами в картинках.</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6ч.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 xml:space="preserve">Омонимы, омофоны, </w:t>
            </w:r>
            <w:proofErr w:type="spellStart"/>
            <w:r w:rsidRPr="00934BCC">
              <w:rPr>
                <w:rFonts w:ascii="Times New Roman" w:eastAsia="Times New Roman" w:hAnsi="Times New Roman" w:cs="Times New Roman"/>
                <w:sz w:val="24"/>
                <w:szCs w:val="24"/>
              </w:rPr>
              <w:t>омоформы</w:t>
            </w:r>
            <w:proofErr w:type="spellEnd"/>
            <w:r w:rsidRPr="00934BCC">
              <w:rPr>
                <w:rFonts w:ascii="Times New Roman" w:eastAsia="Times New Roman" w:hAnsi="Times New Roman" w:cs="Times New Roman"/>
                <w:sz w:val="24"/>
                <w:szCs w:val="24"/>
              </w:rPr>
              <w:t>,</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 xml:space="preserve">Формирование  представления об омонимах, омофонах, </w:t>
            </w:r>
            <w:proofErr w:type="spellStart"/>
            <w:r w:rsidRPr="00934BCC">
              <w:rPr>
                <w:rFonts w:ascii="Times New Roman" w:eastAsia="Times New Roman" w:hAnsi="Times New Roman" w:cs="Times New Roman"/>
                <w:sz w:val="24"/>
                <w:szCs w:val="24"/>
              </w:rPr>
              <w:t>омоформах</w:t>
            </w:r>
            <w:proofErr w:type="spellEnd"/>
            <w:r w:rsidRPr="00934BCC">
              <w:rPr>
                <w:rFonts w:ascii="Times New Roman" w:eastAsia="Times New Roman" w:hAnsi="Times New Roman" w:cs="Times New Roman"/>
                <w:sz w:val="24"/>
                <w:szCs w:val="24"/>
              </w:rPr>
              <w:t xml:space="preserve">. </w:t>
            </w:r>
            <w:r w:rsidRPr="00934BCC">
              <w:rPr>
                <w:rFonts w:ascii="Times New Roman" w:hAnsi="Times New Roman" w:cs="Times New Roman"/>
                <w:sz w:val="24"/>
                <w:szCs w:val="24"/>
              </w:rPr>
              <w:t xml:space="preserve">Повторение: </w:t>
            </w:r>
            <w:r w:rsidRPr="00934BCC">
              <w:rPr>
                <w:rFonts w:ascii="Times New Roman" w:eastAsia="Times New Roman" w:hAnsi="Times New Roman" w:cs="Times New Roman"/>
                <w:sz w:val="24"/>
                <w:szCs w:val="24"/>
              </w:rPr>
              <w:t>отличие многозначного слова от омонимов.</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 xml:space="preserve">накомятся с омофонами и </w:t>
            </w:r>
            <w:proofErr w:type="spellStart"/>
            <w:r w:rsidRPr="00934BCC">
              <w:rPr>
                <w:rFonts w:ascii="Times New Roman" w:hAnsi="Times New Roman" w:cs="Times New Roman"/>
                <w:sz w:val="24"/>
                <w:szCs w:val="24"/>
              </w:rPr>
              <w:t>омоформами</w:t>
            </w:r>
            <w:proofErr w:type="spellEnd"/>
            <w:r w:rsidRPr="00934BCC">
              <w:rPr>
                <w:rFonts w:ascii="Times New Roman" w:hAnsi="Times New Roman" w:cs="Times New Roman"/>
                <w:sz w:val="24"/>
                <w:szCs w:val="24"/>
              </w:rPr>
              <w:t xml:space="preserve"> и учатся их определять.</w:t>
            </w:r>
          </w:p>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пражняются в различении многозначного слова от омонима.</w:t>
            </w:r>
          </w:p>
        </w:tc>
      </w:tr>
      <w:tr w:rsidR="007D3BD4" w:rsidRPr="00934BCC" w:rsidTr="007D3BD4">
        <w:tc>
          <w:tcPr>
            <w:tcW w:w="1638"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правильно произносить слова. 1ч.</w:t>
            </w:r>
          </w:p>
          <w:p w:rsidR="007D3BD4" w:rsidRPr="00934BCC" w:rsidRDefault="007D3BD4" w:rsidP="007D3BD4">
            <w:pPr>
              <w:jc w:val="both"/>
              <w:rPr>
                <w:rFonts w:ascii="Times New Roman" w:hAnsi="Times New Roman" w:cs="Times New Roman"/>
                <w:b/>
                <w:sz w:val="24"/>
                <w:szCs w:val="24"/>
              </w:rPr>
            </w:pPr>
          </w:p>
        </w:tc>
        <w:tc>
          <w:tcPr>
            <w:tcW w:w="1735"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7D3BD4">
        <w:tc>
          <w:tcPr>
            <w:tcW w:w="1638" w:type="pct"/>
          </w:tcPr>
          <w:p w:rsidR="007D3BD4" w:rsidRPr="00934BCC" w:rsidRDefault="007D3BD4" w:rsidP="007D3BD4">
            <w:pPr>
              <w:jc w:val="both"/>
              <w:rPr>
                <w:rFonts w:ascii="Times New Roman" w:eastAsia="Times New Roman" w:hAnsi="Times New Roman" w:cs="Times New Roman"/>
                <w:sz w:val="24"/>
                <w:szCs w:val="24"/>
              </w:rPr>
            </w:pPr>
            <w:r w:rsidRPr="00934BCC">
              <w:rPr>
                <w:rFonts w:ascii="Times New Roman" w:eastAsia="Times New Roman" w:hAnsi="Times New Roman" w:cs="Times New Roman"/>
                <w:sz w:val="24"/>
                <w:szCs w:val="24"/>
              </w:rPr>
              <w:t>Фразеологизмы.</w:t>
            </w:r>
          </w:p>
        </w:tc>
        <w:tc>
          <w:tcPr>
            <w:tcW w:w="1735" w:type="pct"/>
          </w:tcPr>
          <w:p w:rsidR="007D3BD4" w:rsidRPr="00934BCC" w:rsidRDefault="007D3BD4" w:rsidP="007D3BD4">
            <w:pPr>
              <w:jc w:val="both"/>
              <w:rPr>
                <w:rFonts w:ascii="Times New Roman" w:eastAsia="Times New Roman" w:hAnsi="Times New Roman" w:cs="Times New Roman"/>
                <w:sz w:val="24"/>
                <w:szCs w:val="24"/>
              </w:rPr>
            </w:pPr>
            <w:r w:rsidRPr="00934BCC">
              <w:rPr>
                <w:rFonts w:ascii="Times New Roman" w:eastAsia="Times New Roman" w:hAnsi="Times New Roman" w:cs="Times New Roman"/>
                <w:sz w:val="24"/>
                <w:szCs w:val="24"/>
              </w:rPr>
              <w:t>Продолжить формирование представления о фразеологизмах. Уметь определять слова с переносным значением слова.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eastAsia="Times New Roman" w:hAnsi="Times New Roman" w:cs="Times New Roman"/>
                <w:sz w:val="24"/>
                <w:szCs w:val="24"/>
              </w:rPr>
              <w:t>р</w:t>
            </w:r>
            <w:r w:rsidRPr="00934BCC">
              <w:rPr>
                <w:rFonts w:ascii="Times New Roman" w:eastAsia="Times New Roman" w:hAnsi="Times New Roman" w:cs="Times New Roman"/>
                <w:sz w:val="24"/>
                <w:szCs w:val="24"/>
              </w:rPr>
              <w:t>аботают с фразеологизмами; заменяют  слова фразеологизмами; объясняют смысл фразеологизма; используют в речи.</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Диалектизмы.</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Формирование представления о диалектизмах. Диалекты в литературном языке.</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ч</w:t>
            </w:r>
            <w:r w:rsidRPr="00934BCC">
              <w:rPr>
                <w:rFonts w:ascii="Times New Roman" w:hAnsi="Times New Roman" w:cs="Times New Roman"/>
                <w:sz w:val="24"/>
                <w:szCs w:val="24"/>
              </w:rPr>
              <w:t>итают тексты, в которых использованы диалектизмы.</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Пословицы и поговорки. Афоризмы</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Работа с пословицами и поговорками. Знакомство с афоризмами.</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 xml:space="preserve">чатся </w:t>
            </w:r>
            <w:r w:rsidRPr="00934BCC">
              <w:rPr>
                <w:rFonts w:ascii="Times New Roman" w:eastAsia="Times New Roman" w:hAnsi="Times New Roman" w:cs="Times New Roman"/>
                <w:sz w:val="24"/>
                <w:szCs w:val="24"/>
              </w:rPr>
              <w:t xml:space="preserve"> уместно</w:t>
            </w:r>
            <w:r w:rsidRPr="00934BCC">
              <w:rPr>
                <w:rFonts w:ascii="Times New Roman" w:hAnsi="Times New Roman" w:cs="Times New Roman"/>
                <w:sz w:val="24"/>
                <w:szCs w:val="24"/>
              </w:rPr>
              <w:t xml:space="preserve"> употреблять </w:t>
            </w:r>
            <w:r w:rsidRPr="00934BCC">
              <w:rPr>
                <w:rFonts w:ascii="Times New Roman" w:eastAsia="Times New Roman" w:hAnsi="Times New Roman" w:cs="Times New Roman"/>
                <w:sz w:val="24"/>
                <w:szCs w:val="24"/>
              </w:rPr>
              <w:t xml:space="preserve"> пословиц</w:t>
            </w:r>
            <w:r w:rsidRPr="00934BCC">
              <w:rPr>
                <w:rFonts w:ascii="Times New Roman" w:hAnsi="Times New Roman" w:cs="Times New Roman"/>
                <w:sz w:val="24"/>
                <w:szCs w:val="24"/>
              </w:rPr>
              <w:t>ы</w:t>
            </w:r>
            <w:r w:rsidRPr="00934BCC">
              <w:rPr>
                <w:rFonts w:ascii="Times New Roman" w:eastAsia="Times New Roman" w:hAnsi="Times New Roman" w:cs="Times New Roman"/>
                <w:sz w:val="24"/>
                <w:szCs w:val="24"/>
              </w:rPr>
              <w:t xml:space="preserve"> в речи</w:t>
            </w:r>
            <w:r w:rsidRPr="00934BCC">
              <w:rPr>
                <w:rFonts w:ascii="Times New Roman" w:hAnsi="Times New Roman" w:cs="Times New Roman"/>
                <w:sz w:val="24"/>
                <w:szCs w:val="24"/>
              </w:rPr>
              <w:t>; знакомятся с афоризмами</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Сочинение по пословице</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составлять текст по заданной пословице.</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3. Секреты речи и текста 7ч.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Художественный стиль.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художественным стилем. Составление текста в художественном стиле.</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а</w:t>
            </w:r>
            <w:r w:rsidRPr="00934BCC">
              <w:rPr>
                <w:rFonts w:ascii="Times New Roman" w:hAnsi="Times New Roman" w:cs="Times New Roman"/>
                <w:sz w:val="24"/>
                <w:szCs w:val="24"/>
              </w:rPr>
              <w:t xml:space="preserve">нализируют тексты разных стилей; выявляют особенности художественного стиля; пробуют самостоятельно составить </w:t>
            </w:r>
            <w:r w:rsidRPr="00934BCC">
              <w:rPr>
                <w:rFonts w:ascii="Times New Roman" w:hAnsi="Times New Roman" w:cs="Times New Roman"/>
                <w:sz w:val="24"/>
                <w:szCs w:val="24"/>
              </w:rPr>
              <w:lastRenderedPageBreak/>
              <w:t>небольшой рассказ в художественном стиле.</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lastRenderedPageBreak/>
              <w:t>Композиция текста. Основные элементы композиции.</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основными элементами композиции текста.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основными элементами композиции текста; учатся их находить в тексте</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Композиция. Работа с деформированным текстом.</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Упражнения в определении элементов композиции </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пражняются в определении элементов композиции в деформированном тексте; восстанавливают и записывают текст</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Творческая работа. Написать рассказ на тему: «Что произошло после того, как наша кошка Мурка научилась разговаривать»</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п</w:t>
            </w:r>
            <w:r w:rsidRPr="00934BCC">
              <w:rPr>
                <w:rFonts w:ascii="Times New Roman" w:hAnsi="Times New Roman" w:cs="Times New Roman"/>
                <w:sz w:val="24"/>
                <w:szCs w:val="24"/>
              </w:rPr>
              <w:t>родумывают содержание рассказа и его композицию; составляют план рассказа; записывают опорные слова; составляют черновой вариант текста; редактируют; записывают чистовой вариант текста.</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Газетно-публицистический стиль.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особенностями газетно-публицистического стиля</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жанрами газетного стиля; упражняются в определении газетного жанра</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Я пишу письмо</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особенностями эпистолярного жанра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особенностями эпистолярного жанра; пробуют самостоятельно написать письмо другу, в котором бы просматривались такие части: обращение к адресату, рассказ о событиях, изложение своих мыслей, добрые пожелания адресату.</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Итоговый тест</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sz w:val="24"/>
          <w:szCs w:val="24"/>
        </w:rPr>
      </w:pPr>
    </w:p>
    <w:p w:rsidR="007D3BD4" w:rsidRPr="00934BCC" w:rsidRDefault="007D3BD4" w:rsidP="007D3BD4">
      <w:pPr>
        <w:spacing w:after="0" w:line="240" w:lineRule="auto"/>
        <w:jc w:val="both"/>
        <w:rPr>
          <w:rFonts w:ascii="Times New Roman" w:hAnsi="Times New Roman" w:cs="Times New Roman"/>
          <w:sz w:val="24"/>
          <w:szCs w:val="24"/>
        </w:rPr>
      </w:pPr>
    </w:p>
    <w:p w:rsidR="006651B8" w:rsidRDefault="006651B8"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Pr="00503996" w:rsidRDefault="00806103" w:rsidP="006651B8">
      <w:pPr>
        <w:spacing w:line="240" w:lineRule="auto"/>
        <w:ind w:firstLine="709"/>
        <w:jc w:val="both"/>
        <w:rPr>
          <w:rFonts w:ascii="Times New Roman" w:hAnsi="Times New Roman" w:cs="Times New Roman"/>
          <w:sz w:val="28"/>
          <w:szCs w:val="28"/>
        </w:rPr>
      </w:pPr>
    </w:p>
    <w:sectPr w:rsidR="00806103" w:rsidRPr="00503996" w:rsidSect="00806103">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6907"/>
    <w:multiLevelType w:val="hybridMultilevel"/>
    <w:tmpl w:val="F31A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3D16F15"/>
    <w:multiLevelType w:val="hybridMultilevel"/>
    <w:tmpl w:val="8D78D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A0C8B"/>
    <w:multiLevelType w:val="hybridMultilevel"/>
    <w:tmpl w:val="AD82D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34280D"/>
    <w:multiLevelType w:val="hybridMultilevel"/>
    <w:tmpl w:val="655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CB0F19"/>
    <w:multiLevelType w:val="hybridMultilevel"/>
    <w:tmpl w:val="EE5A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344617"/>
    <w:multiLevelType w:val="hybridMultilevel"/>
    <w:tmpl w:val="68E6CEC6"/>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E1007"/>
    <w:multiLevelType w:val="hybridMultilevel"/>
    <w:tmpl w:val="28E8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C4A09"/>
    <w:multiLevelType w:val="hybridMultilevel"/>
    <w:tmpl w:val="1128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2B4C8C"/>
    <w:multiLevelType w:val="hybridMultilevel"/>
    <w:tmpl w:val="A7F8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25FD5"/>
    <w:multiLevelType w:val="hybridMultilevel"/>
    <w:tmpl w:val="8316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6E2982"/>
    <w:multiLevelType w:val="hybridMultilevel"/>
    <w:tmpl w:val="2E76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8C456A"/>
    <w:multiLevelType w:val="hybridMultilevel"/>
    <w:tmpl w:val="884C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A4772F"/>
    <w:multiLevelType w:val="hybridMultilevel"/>
    <w:tmpl w:val="0A54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FB189F"/>
    <w:multiLevelType w:val="hybridMultilevel"/>
    <w:tmpl w:val="7F6A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4F387F"/>
    <w:multiLevelType w:val="hybridMultilevel"/>
    <w:tmpl w:val="5BE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4249A1"/>
    <w:multiLevelType w:val="hybridMultilevel"/>
    <w:tmpl w:val="E09206DA"/>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AB7AEE"/>
    <w:multiLevelType w:val="hybridMultilevel"/>
    <w:tmpl w:val="B98EEFCA"/>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5418C1"/>
    <w:multiLevelType w:val="hybridMultilevel"/>
    <w:tmpl w:val="AD12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4B139D"/>
    <w:multiLevelType w:val="hybridMultilevel"/>
    <w:tmpl w:val="5E0E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363C36"/>
    <w:multiLevelType w:val="hybridMultilevel"/>
    <w:tmpl w:val="35B614AC"/>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9A2C24"/>
    <w:multiLevelType w:val="hybridMultilevel"/>
    <w:tmpl w:val="562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6E7203"/>
    <w:multiLevelType w:val="hybridMultilevel"/>
    <w:tmpl w:val="534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5D60AE"/>
    <w:multiLevelType w:val="hybridMultilevel"/>
    <w:tmpl w:val="A2B0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8"/>
  </w:num>
  <w:num w:numId="4">
    <w:abstractNumId w:val="21"/>
  </w:num>
  <w:num w:numId="5">
    <w:abstractNumId w:val="7"/>
  </w:num>
  <w:num w:numId="6">
    <w:abstractNumId w:val="17"/>
  </w:num>
  <w:num w:numId="7">
    <w:abstractNumId w:val="0"/>
  </w:num>
  <w:num w:numId="8">
    <w:abstractNumId w:val="5"/>
  </w:num>
  <w:num w:numId="9">
    <w:abstractNumId w:val="12"/>
  </w:num>
  <w:num w:numId="10">
    <w:abstractNumId w:val="11"/>
  </w:num>
  <w:num w:numId="11">
    <w:abstractNumId w:val="20"/>
  </w:num>
  <w:num w:numId="12">
    <w:abstractNumId w:val="22"/>
  </w:num>
  <w:num w:numId="13">
    <w:abstractNumId w:val="6"/>
  </w:num>
  <w:num w:numId="14">
    <w:abstractNumId w:val="2"/>
  </w:num>
  <w:num w:numId="15">
    <w:abstractNumId w:val="15"/>
  </w:num>
  <w:num w:numId="16">
    <w:abstractNumId w:val="14"/>
  </w:num>
  <w:num w:numId="17">
    <w:abstractNumId w:val="9"/>
  </w:num>
  <w:num w:numId="18">
    <w:abstractNumId w:val="24"/>
  </w:num>
  <w:num w:numId="19">
    <w:abstractNumId w:val="19"/>
  </w:num>
  <w:num w:numId="20">
    <w:abstractNumId w:val="13"/>
  </w:num>
  <w:num w:numId="21">
    <w:abstractNumId w:val="23"/>
  </w:num>
  <w:num w:numId="22">
    <w:abstractNumId w:val="16"/>
  </w:num>
  <w:num w:numId="23">
    <w:abstractNumId w:val="8"/>
  </w:num>
  <w:num w:numId="24">
    <w:abstractNumId w:val="10"/>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03996"/>
    <w:rsid w:val="000A0033"/>
    <w:rsid w:val="0016639B"/>
    <w:rsid w:val="002B5224"/>
    <w:rsid w:val="004B5C14"/>
    <w:rsid w:val="00503996"/>
    <w:rsid w:val="0059775E"/>
    <w:rsid w:val="006651B8"/>
    <w:rsid w:val="007024EC"/>
    <w:rsid w:val="007815A3"/>
    <w:rsid w:val="007D3BD4"/>
    <w:rsid w:val="00806103"/>
    <w:rsid w:val="008232DB"/>
    <w:rsid w:val="0088127F"/>
    <w:rsid w:val="00A97161"/>
    <w:rsid w:val="00B040E1"/>
    <w:rsid w:val="00CE0884"/>
    <w:rsid w:val="00D84786"/>
    <w:rsid w:val="00D9634F"/>
    <w:rsid w:val="00DE1606"/>
    <w:rsid w:val="00FE5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9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84786"/>
    <w:pPr>
      <w:autoSpaceDE w:val="0"/>
      <w:autoSpaceDN w:val="0"/>
      <w:adjustRightInd w:val="0"/>
      <w:spacing w:after="0" w:line="240" w:lineRule="auto"/>
    </w:pPr>
    <w:rPr>
      <w:rFonts w:ascii="Arial" w:hAnsi="Arial" w:cs="Arial"/>
      <w:sz w:val="24"/>
      <w:szCs w:val="24"/>
    </w:rPr>
  </w:style>
  <w:style w:type="character" w:customStyle="1" w:styleId="a3">
    <w:name w:val="Основной текст + Полужирный"/>
    <w:basedOn w:val="a0"/>
    <w:rsid w:val="006651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4">
    <w:name w:val="List Paragraph"/>
    <w:basedOn w:val="a"/>
    <w:uiPriority w:val="99"/>
    <w:qFormat/>
    <w:rsid w:val="00A97161"/>
    <w:pPr>
      <w:ind w:left="720"/>
      <w:contextualSpacing/>
    </w:pPr>
  </w:style>
  <w:style w:type="character" w:customStyle="1" w:styleId="c4">
    <w:name w:val="c4"/>
    <w:basedOn w:val="a0"/>
    <w:rsid w:val="00A97161"/>
  </w:style>
  <w:style w:type="paragraph" w:customStyle="1" w:styleId="c10">
    <w:name w:val="c10"/>
    <w:basedOn w:val="a"/>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A9716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u-2-msonormal">
    <w:name w:val="u-2-msonormal"/>
    <w:basedOn w:val="a"/>
    <w:rsid w:val="007D3BD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7D3BD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B040E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40E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6145</Words>
  <Characters>35027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8</cp:revision>
  <cp:lastPrinted>2005-08-17T03:50:00Z</cp:lastPrinted>
  <dcterms:created xsi:type="dcterms:W3CDTF">2019-08-29T07:19:00Z</dcterms:created>
  <dcterms:modified xsi:type="dcterms:W3CDTF">2020-09-12T10:06:00Z</dcterms:modified>
</cp:coreProperties>
</file>